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D7463" w:rsidRPr="009D7463" w:rsidRDefault="009D7463" w:rsidP="009D7463">
      <w:pPr>
        <w:spacing w:line="240" w:lineRule="auto"/>
        <w:jc w:val="center"/>
        <w:rPr>
          <w:rFonts w:ascii="Times New Roman" w:eastAsia="Times New Roman" w:hAnsi="Times New Roman" w:cs="Times New Roman"/>
          <w:sz w:val="24"/>
          <w:szCs w:val="24"/>
          <w:lang w:val="ru-RU"/>
        </w:rPr>
      </w:pPr>
      <w:r w:rsidRPr="009D7463">
        <w:rPr>
          <w:rFonts w:ascii="Times New Roman" w:eastAsia="Times New Roman" w:hAnsi="Times New Roman" w:cs="Times New Roman"/>
          <w:b/>
          <w:bCs/>
          <w:color w:val="000000"/>
          <w:sz w:val="24"/>
          <w:szCs w:val="24"/>
          <w:lang w:val="ru-RU"/>
        </w:rPr>
        <w:t xml:space="preserve">Государственное бюджетное учреждение </w:t>
      </w:r>
    </w:p>
    <w:p w:rsidR="009D7463" w:rsidRPr="009D7463" w:rsidRDefault="009D7463" w:rsidP="009D7463">
      <w:pPr>
        <w:spacing w:line="240" w:lineRule="auto"/>
        <w:jc w:val="center"/>
        <w:rPr>
          <w:rFonts w:ascii="Times New Roman" w:eastAsia="Times New Roman" w:hAnsi="Times New Roman" w:cs="Times New Roman"/>
          <w:sz w:val="24"/>
          <w:szCs w:val="24"/>
          <w:lang w:val="ru-RU"/>
        </w:rPr>
      </w:pPr>
      <w:r w:rsidRPr="009D7463">
        <w:rPr>
          <w:rFonts w:ascii="Times New Roman" w:eastAsia="Times New Roman" w:hAnsi="Times New Roman" w:cs="Times New Roman"/>
          <w:b/>
          <w:bCs/>
          <w:color w:val="000000"/>
          <w:sz w:val="24"/>
          <w:szCs w:val="24"/>
          <w:lang w:val="ru-RU"/>
        </w:rPr>
        <w:t xml:space="preserve">дополнительного профессионального образования </w:t>
      </w:r>
    </w:p>
    <w:p w:rsidR="009D7463" w:rsidRPr="009D7463" w:rsidRDefault="009D7463" w:rsidP="009D7463">
      <w:pPr>
        <w:spacing w:line="240" w:lineRule="auto"/>
        <w:jc w:val="center"/>
        <w:rPr>
          <w:rFonts w:ascii="Times New Roman" w:eastAsia="Times New Roman" w:hAnsi="Times New Roman" w:cs="Times New Roman"/>
          <w:sz w:val="24"/>
          <w:szCs w:val="24"/>
          <w:lang w:val="ru-RU"/>
        </w:rPr>
      </w:pPr>
      <w:r w:rsidRPr="009D7463">
        <w:rPr>
          <w:rFonts w:ascii="Times New Roman" w:eastAsia="Times New Roman" w:hAnsi="Times New Roman" w:cs="Times New Roman"/>
          <w:b/>
          <w:bCs/>
          <w:color w:val="000000"/>
          <w:sz w:val="24"/>
          <w:szCs w:val="24"/>
          <w:lang w:val="ru-RU"/>
        </w:rPr>
        <w:t xml:space="preserve"> «Санкт-Петербургский центр оценки качества образования</w:t>
      </w:r>
    </w:p>
    <w:p w:rsidR="009D7463" w:rsidRPr="009D7463" w:rsidRDefault="009D7463" w:rsidP="009D7463">
      <w:pPr>
        <w:spacing w:line="240" w:lineRule="auto"/>
        <w:jc w:val="center"/>
        <w:rPr>
          <w:rFonts w:ascii="Times New Roman" w:eastAsia="Times New Roman" w:hAnsi="Times New Roman" w:cs="Times New Roman"/>
          <w:sz w:val="24"/>
          <w:szCs w:val="24"/>
          <w:lang w:val="ru-RU"/>
        </w:rPr>
      </w:pPr>
      <w:r w:rsidRPr="009D7463">
        <w:rPr>
          <w:rFonts w:ascii="Times New Roman" w:eastAsia="Times New Roman" w:hAnsi="Times New Roman" w:cs="Times New Roman"/>
          <w:b/>
          <w:bCs/>
          <w:color w:val="000000"/>
          <w:sz w:val="24"/>
          <w:szCs w:val="24"/>
          <w:lang w:val="ru-RU"/>
        </w:rPr>
        <w:t>и информационных технологий»</w:t>
      </w:r>
    </w:p>
    <w:p w:rsidR="009D7463" w:rsidRPr="009D7463" w:rsidRDefault="009D7463" w:rsidP="009D7463">
      <w:pPr>
        <w:spacing w:after="240" w:line="240" w:lineRule="auto"/>
        <w:rPr>
          <w:rFonts w:ascii="Times New Roman" w:eastAsia="Times New Roman" w:hAnsi="Times New Roman" w:cs="Times New Roman"/>
          <w:sz w:val="24"/>
          <w:szCs w:val="24"/>
          <w:lang w:val="ru-RU"/>
        </w:rPr>
      </w:pPr>
      <w:r w:rsidRPr="009D7463">
        <w:rPr>
          <w:rFonts w:ascii="Times New Roman" w:eastAsia="Times New Roman" w:hAnsi="Times New Roman" w:cs="Times New Roman"/>
          <w:sz w:val="24"/>
          <w:szCs w:val="24"/>
          <w:lang w:val="ru-RU"/>
        </w:rPr>
        <w:br/>
      </w:r>
      <w:r w:rsidRPr="009D7463">
        <w:rPr>
          <w:rFonts w:ascii="Times New Roman" w:eastAsia="Times New Roman" w:hAnsi="Times New Roman" w:cs="Times New Roman"/>
          <w:sz w:val="24"/>
          <w:szCs w:val="24"/>
          <w:lang w:val="ru-RU"/>
        </w:rPr>
        <w:br/>
      </w:r>
      <w:r w:rsidRPr="009D7463">
        <w:rPr>
          <w:rFonts w:ascii="Times New Roman" w:eastAsia="Times New Roman" w:hAnsi="Times New Roman" w:cs="Times New Roman"/>
          <w:sz w:val="24"/>
          <w:szCs w:val="24"/>
          <w:lang w:val="ru-RU"/>
        </w:rPr>
        <w:br/>
      </w:r>
      <w:r w:rsidRPr="009D7463">
        <w:rPr>
          <w:rFonts w:ascii="Times New Roman" w:eastAsia="Times New Roman" w:hAnsi="Times New Roman" w:cs="Times New Roman"/>
          <w:sz w:val="24"/>
          <w:szCs w:val="24"/>
          <w:lang w:val="ru-RU"/>
        </w:rPr>
        <w:br/>
      </w:r>
      <w:r w:rsidRPr="009D7463">
        <w:rPr>
          <w:rFonts w:ascii="Times New Roman" w:eastAsia="Times New Roman" w:hAnsi="Times New Roman" w:cs="Times New Roman"/>
          <w:sz w:val="24"/>
          <w:szCs w:val="24"/>
          <w:lang w:val="ru-RU"/>
        </w:rPr>
        <w:br/>
      </w:r>
      <w:r w:rsidRPr="009D7463">
        <w:rPr>
          <w:rFonts w:ascii="Times New Roman" w:eastAsia="Times New Roman" w:hAnsi="Times New Roman" w:cs="Times New Roman"/>
          <w:sz w:val="24"/>
          <w:szCs w:val="24"/>
          <w:lang w:val="ru-RU"/>
        </w:rPr>
        <w:br/>
      </w:r>
      <w:r w:rsidRPr="009D7463">
        <w:rPr>
          <w:rFonts w:ascii="Times New Roman" w:eastAsia="Times New Roman" w:hAnsi="Times New Roman" w:cs="Times New Roman"/>
          <w:sz w:val="24"/>
          <w:szCs w:val="24"/>
          <w:lang w:val="ru-RU"/>
        </w:rPr>
        <w:br/>
      </w:r>
      <w:r w:rsidRPr="009D7463">
        <w:rPr>
          <w:rFonts w:ascii="Times New Roman" w:eastAsia="Times New Roman" w:hAnsi="Times New Roman" w:cs="Times New Roman"/>
          <w:sz w:val="24"/>
          <w:szCs w:val="24"/>
          <w:lang w:val="ru-RU"/>
        </w:rPr>
        <w:br/>
      </w:r>
      <w:r w:rsidRPr="009D7463">
        <w:rPr>
          <w:rFonts w:ascii="Times New Roman" w:eastAsia="Times New Roman" w:hAnsi="Times New Roman" w:cs="Times New Roman"/>
          <w:sz w:val="24"/>
          <w:szCs w:val="24"/>
          <w:lang w:val="ru-RU"/>
        </w:rPr>
        <w:br/>
      </w:r>
      <w:r w:rsidRPr="009D7463">
        <w:rPr>
          <w:rFonts w:ascii="Times New Roman" w:eastAsia="Times New Roman" w:hAnsi="Times New Roman" w:cs="Times New Roman"/>
          <w:sz w:val="24"/>
          <w:szCs w:val="24"/>
          <w:lang w:val="ru-RU"/>
        </w:rPr>
        <w:br/>
      </w:r>
      <w:r w:rsidRPr="009D7463">
        <w:rPr>
          <w:rFonts w:ascii="Times New Roman" w:eastAsia="Times New Roman" w:hAnsi="Times New Roman" w:cs="Times New Roman"/>
          <w:sz w:val="24"/>
          <w:szCs w:val="24"/>
          <w:lang w:val="ru-RU"/>
        </w:rPr>
        <w:br/>
      </w:r>
      <w:r w:rsidRPr="009D7463">
        <w:rPr>
          <w:rFonts w:ascii="Times New Roman" w:eastAsia="Times New Roman" w:hAnsi="Times New Roman" w:cs="Times New Roman"/>
          <w:sz w:val="24"/>
          <w:szCs w:val="24"/>
          <w:lang w:val="ru-RU"/>
        </w:rPr>
        <w:br/>
      </w:r>
    </w:p>
    <w:p w:rsidR="009D7463" w:rsidRPr="009D7463" w:rsidRDefault="009D7463" w:rsidP="009D7463">
      <w:pPr>
        <w:spacing w:line="240" w:lineRule="auto"/>
        <w:jc w:val="center"/>
        <w:rPr>
          <w:rFonts w:ascii="Times New Roman" w:eastAsia="Times New Roman" w:hAnsi="Times New Roman" w:cs="Times New Roman"/>
          <w:sz w:val="24"/>
          <w:szCs w:val="24"/>
          <w:lang w:val="ru-RU"/>
        </w:rPr>
      </w:pPr>
      <w:r w:rsidRPr="009D7463">
        <w:rPr>
          <w:rFonts w:ascii="Times New Roman" w:eastAsia="Times New Roman" w:hAnsi="Times New Roman" w:cs="Times New Roman"/>
          <w:b/>
          <w:bCs/>
          <w:color w:val="000000"/>
          <w:sz w:val="32"/>
          <w:szCs w:val="32"/>
          <w:lang w:val="ru-RU"/>
        </w:rPr>
        <w:t>МЕТОДИЧЕСКИЕ РЕКОМЕНДАЦИИ</w:t>
      </w:r>
    </w:p>
    <w:p w:rsidR="009D7463" w:rsidRPr="009D7463" w:rsidRDefault="009D7463" w:rsidP="009D7463">
      <w:pPr>
        <w:spacing w:line="240" w:lineRule="auto"/>
        <w:jc w:val="center"/>
        <w:rPr>
          <w:rFonts w:ascii="Times New Roman" w:eastAsia="Times New Roman" w:hAnsi="Times New Roman" w:cs="Times New Roman"/>
          <w:b/>
          <w:sz w:val="28"/>
          <w:szCs w:val="28"/>
        </w:rPr>
      </w:pPr>
      <w:r w:rsidRPr="009D7463">
        <w:rPr>
          <w:rFonts w:ascii="Times New Roman" w:eastAsia="Times New Roman" w:hAnsi="Times New Roman" w:cs="Times New Roman"/>
          <w:b/>
          <w:sz w:val="28"/>
          <w:szCs w:val="28"/>
        </w:rPr>
        <w:t xml:space="preserve">по использованию содержания программ повышения квалификации государственных образовательных учреждений дополнительного профессионального образования и высших учебных заведений </w:t>
      </w:r>
      <w:r w:rsidR="00523B2C">
        <w:rPr>
          <w:rFonts w:ascii="Times New Roman" w:eastAsia="Times New Roman" w:hAnsi="Times New Roman" w:cs="Times New Roman"/>
          <w:b/>
          <w:sz w:val="28"/>
          <w:szCs w:val="28"/>
          <w:lang w:val="ru-RU"/>
        </w:rPr>
        <w:br/>
      </w:r>
      <w:r w:rsidRPr="009D7463">
        <w:rPr>
          <w:rFonts w:ascii="Times New Roman" w:eastAsia="Times New Roman" w:hAnsi="Times New Roman" w:cs="Times New Roman"/>
          <w:b/>
          <w:sz w:val="28"/>
          <w:szCs w:val="28"/>
        </w:rPr>
        <w:t>Санкт-Петербурга при организации</w:t>
      </w:r>
      <w:r w:rsidR="00AA5EAB">
        <w:rPr>
          <w:rFonts w:ascii="Times New Roman" w:eastAsia="Times New Roman" w:hAnsi="Times New Roman" w:cs="Times New Roman"/>
          <w:b/>
          <w:sz w:val="28"/>
          <w:szCs w:val="28"/>
        </w:rPr>
        <w:t xml:space="preserve"> </w:t>
      </w:r>
      <w:r w:rsidRPr="009D7463">
        <w:rPr>
          <w:rFonts w:ascii="Times New Roman" w:eastAsia="Times New Roman" w:hAnsi="Times New Roman" w:cs="Times New Roman"/>
          <w:b/>
          <w:sz w:val="28"/>
          <w:szCs w:val="28"/>
        </w:rPr>
        <w:t>повышения квалификации руководящих и педагогических работников образовательных организаций в государственных учреждениях дополнительного профессионального образования, находящихся в ведении Комитета по образованию и администраций районов Санкт-Петербурга,</w:t>
      </w:r>
      <w:r w:rsidR="00AA5EAB">
        <w:rPr>
          <w:rFonts w:ascii="Times New Roman" w:eastAsia="Times New Roman" w:hAnsi="Times New Roman" w:cs="Times New Roman"/>
          <w:b/>
          <w:sz w:val="28"/>
          <w:szCs w:val="28"/>
        </w:rPr>
        <w:t xml:space="preserve"> </w:t>
      </w:r>
      <w:r w:rsidRPr="009D7463">
        <w:rPr>
          <w:rFonts w:ascii="Times New Roman" w:eastAsia="Times New Roman" w:hAnsi="Times New Roman" w:cs="Times New Roman"/>
          <w:b/>
          <w:sz w:val="28"/>
          <w:szCs w:val="28"/>
        </w:rPr>
        <w:t>по вопросам организации информационной безопасности при работе в сети Интернет</w:t>
      </w:r>
    </w:p>
    <w:p w:rsidR="009D7463" w:rsidRDefault="009D7463" w:rsidP="009D7463">
      <w:pPr>
        <w:spacing w:line="240" w:lineRule="auto"/>
        <w:ind w:left="3685"/>
        <w:rPr>
          <w:rFonts w:ascii="Times New Roman" w:eastAsia="Times New Roman" w:hAnsi="Times New Roman" w:cs="Times New Roman"/>
          <w:sz w:val="24"/>
          <w:szCs w:val="24"/>
          <w:lang w:val="ru-RU"/>
        </w:rPr>
      </w:pPr>
    </w:p>
    <w:p w:rsidR="009D7463" w:rsidRDefault="009D7463" w:rsidP="009D7463">
      <w:pPr>
        <w:spacing w:line="240" w:lineRule="auto"/>
        <w:ind w:left="3685"/>
        <w:rPr>
          <w:rFonts w:ascii="Times New Roman" w:eastAsia="Times New Roman" w:hAnsi="Times New Roman" w:cs="Times New Roman"/>
          <w:sz w:val="24"/>
          <w:szCs w:val="24"/>
          <w:lang w:val="ru-RU"/>
        </w:rPr>
      </w:pPr>
    </w:p>
    <w:p w:rsidR="009D7463" w:rsidRDefault="009D7463" w:rsidP="009D7463">
      <w:pPr>
        <w:spacing w:line="240" w:lineRule="auto"/>
        <w:ind w:left="3685"/>
        <w:rPr>
          <w:rFonts w:ascii="Times New Roman" w:eastAsia="Times New Roman" w:hAnsi="Times New Roman" w:cs="Times New Roman"/>
          <w:sz w:val="24"/>
          <w:szCs w:val="24"/>
          <w:lang w:val="ru-RU"/>
        </w:rPr>
      </w:pPr>
    </w:p>
    <w:p w:rsidR="009D7463" w:rsidRDefault="009D7463" w:rsidP="009D7463">
      <w:pPr>
        <w:spacing w:line="240" w:lineRule="auto"/>
        <w:ind w:left="3685"/>
        <w:rPr>
          <w:rFonts w:ascii="Times New Roman" w:eastAsia="Times New Roman" w:hAnsi="Times New Roman" w:cs="Times New Roman"/>
          <w:sz w:val="24"/>
          <w:szCs w:val="24"/>
          <w:lang w:val="ru-RU"/>
        </w:rPr>
      </w:pPr>
    </w:p>
    <w:p w:rsidR="009D7463" w:rsidRDefault="009D7463" w:rsidP="009D7463">
      <w:pPr>
        <w:spacing w:line="240" w:lineRule="auto"/>
        <w:ind w:left="3685"/>
        <w:rPr>
          <w:rFonts w:ascii="Times New Roman" w:eastAsia="Times New Roman" w:hAnsi="Times New Roman" w:cs="Times New Roman"/>
          <w:sz w:val="24"/>
          <w:szCs w:val="24"/>
          <w:lang w:val="ru-RU"/>
        </w:rPr>
      </w:pPr>
    </w:p>
    <w:p w:rsidR="009D7463" w:rsidRPr="009D7463" w:rsidRDefault="009D7463" w:rsidP="009D7463">
      <w:pPr>
        <w:spacing w:line="240" w:lineRule="auto"/>
        <w:ind w:left="3685"/>
        <w:rPr>
          <w:rFonts w:ascii="Times New Roman" w:eastAsia="Times New Roman" w:hAnsi="Times New Roman" w:cs="Times New Roman"/>
          <w:sz w:val="24"/>
          <w:szCs w:val="24"/>
          <w:lang w:val="ru-RU"/>
        </w:rPr>
      </w:pPr>
      <w:r w:rsidRPr="009D7463">
        <w:rPr>
          <w:rFonts w:ascii="Times New Roman" w:eastAsia="Times New Roman" w:hAnsi="Times New Roman" w:cs="Times New Roman"/>
          <w:b/>
          <w:bCs/>
          <w:color w:val="000000"/>
          <w:sz w:val="24"/>
          <w:szCs w:val="24"/>
          <w:lang w:val="ru-RU"/>
        </w:rPr>
        <w:t xml:space="preserve">Авторы: </w:t>
      </w:r>
    </w:p>
    <w:p w:rsidR="009D7463" w:rsidRPr="009D7463" w:rsidRDefault="009D7463" w:rsidP="009D7463">
      <w:pPr>
        <w:spacing w:line="240" w:lineRule="auto"/>
        <w:rPr>
          <w:rFonts w:ascii="Times New Roman" w:eastAsia="Times New Roman" w:hAnsi="Times New Roman" w:cs="Times New Roman"/>
          <w:sz w:val="24"/>
          <w:szCs w:val="24"/>
          <w:lang w:val="ru-RU"/>
        </w:rPr>
      </w:pPr>
    </w:p>
    <w:p w:rsidR="009D7463" w:rsidRDefault="009D7463" w:rsidP="009D7463">
      <w:pPr>
        <w:spacing w:line="240" w:lineRule="auto"/>
        <w:ind w:left="3685"/>
        <w:jc w:val="both"/>
        <w:rPr>
          <w:rFonts w:ascii="Times New Roman" w:eastAsia="Times New Roman" w:hAnsi="Times New Roman" w:cs="Times New Roman"/>
          <w:color w:val="000000"/>
          <w:sz w:val="24"/>
          <w:szCs w:val="24"/>
          <w:lang w:val="ru-RU"/>
        </w:rPr>
      </w:pPr>
      <w:r w:rsidRPr="009D7463">
        <w:rPr>
          <w:rFonts w:ascii="Times New Roman" w:eastAsia="Times New Roman" w:hAnsi="Times New Roman" w:cs="Times New Roman"/>
          <w:b/>
          <w:bCs/>
          <w:color w:val="000000"/>
          <w:sz w:val="24"/>
          <w:szCs w:val="24"/>
          <w:lang w:val="ru-RU"/>
        </w:rPr>
        <w:t>Дорофеева Татьяна Владимировна</w:t>
      </w:r>
      <w:r w:rsidRPr="009D7463">
        <w:rPr>
          <w:rFonts w:ascii="Times New Roman" w:eastAsia="Times New Roman" w:hAnsi="Times New Roman" w:cs="Times New Roman"/>
          <w:color w:val="000000"/>
          <w:sz w:val="24"/>
          <w:szCs w:val="24"/>
          <w:lang w:val="ru-RU"/>
        </w:rPr>
        <w:t>, заведующий сектором отдела учебно-методичес</w:t>
      </w:r>
      <w:r>
        <w:rPr>
          <w:rFonts w:ascii="Times New Roman" w:eastAsia="Times New Roman" w:hAnsi="Times New Roman" w:cs="Times New Roman"/>
          <w:color w:val="000000"/>
          <w:sz w:val="24"/>
          <w:szCs w:val="24"/>
          <w:lang w:val="ru-RU"/>
        </w:rPr>
        <w:t>кой работы ГБУ ДПО “СПбЦОКОиИТ”</w:t>
      </w:r>
    </w:p>
    <w:p w:rsidR="009D7463" w:rsidRPr="009D7463" w:rsidRDefault="009D7463" w:rsidP="009D7463">
      <w:pPr>
        <w:spacing w:line="240" w:lineRule="auto"/>
        <w:ind w:left="3685"/>
        <w:jc w:val="both"/>
        <w:rPr>
          <w:rFonts w:ascii="Times New Roman" w:eastAsia="Times New Roman" w:hAnsi="Times New Roman" w:cs="Times New Roman"/>
          <w:sz w:val="24"/>
          <w:szCs w:val="24"/>
          <w:lang w:val="ru-RU"/>
        </w:rPr>
      </w:pPr>
      <w:r>
        <w:rPr>
          <w:rFonts w:ascii="Times New Roman" w:eastAsia="Times New Roman" w:hAnsi="Times New Roman" w:cs="Times New Roman"/>
          <w:b/>
          <w:bCs/>
          <w:color w:val="000000"/>
          <w:sz w:val="24"/>
          <w:szCs w:val="24"/>
          <w:lang w:val="ru-RU"/>
        </w:rPr>
        <w:t xml:space="preserve">Лазыкина Татьяна Васильевна, </w:t>
      </w:r>
      <w:r w:rsidRPr="009D7463">
        <w:rPr>
          <w:rFonts w:ascii="Times New Roman" w:eastAsia="Times New Roman" w:hAnsi="Times New Roman" w:cs="Times New Roman"/>
          <w:bCs/>
          <w:color w:val="000000"/>
          <w:sz w:val="24"/>
          <w:szCs w:val="24"/>
          <w:lang w:val="ru-RU"/>
        </w:rPr>
        <w:t>заместитель</w:t>
      </w:r>
      <w:r>
        <w:rPr>
          <w:rFonts w:ascii="Times New Roman" w:eastAsia="Times New Roman" w:hAnsi="Times New Roman" w:cs="Times New Roman"/>
          <w:bCs/>
          <w:color w:val="000000"/>
          <w:sz w:val="24"/>
          <w:szCs w:val="24"/>
          <w:lang w:val="ru-RU"/>
        </w:rPr>
        <w:t xml:space="preserve"> </w:t>
      </w:r>
      <w:r w:rsidRPr="009D7463">
        <w:rPr>
          <w:rFonts w:ascii="Times New Roman" w:eastAsia="Times New Roman" w:hAnsi="Times New Roman" w:cs="Times New Roman"/>
          <w:bCs/>
          <w:color w:val="000000"/>
          <w:sz w:val="24"/>
          <w:szCs w:val="24"/>
          <w:lang w:val="ru-RU"/>
        </w:rPr>
        <w:t xml:space="preserve">директора по учебно-методической работе </w:t>
      </w:r>
      <w:r w:rsidRPr="009D7463">
        <w:rPr>
          <w:rFonts w:ascii="Times New Roman" w:eastAsia="Times New Roman" w:hAnsi="Times New Roman" w:cs="Times New Roman"/>
          <w:color w:val="000000"/>
          <w:sz w:val="24"/>
          <w:szCs w:val="24"/>
          <w:lang w:val="ru-RU"/>
        </w:rPr>
        <w:t>ГБУ ДПО “СПбЦОКОиИТ”.</w:t>
      </w:r>
    </w:p>
    <w:p w:rsidR="009D7463" w:rsidRPr="009D7463" w:rsidRDefault="009D7463" w:rsidP="009D7463">
      <w:pPr>
        <w:spacing w:line="240" w:lineRule="auto"/>
        <w:ind w:left="3685"/>
        <w:jc w:val="both"/>
        <w:rPr>
          <w:rFonts w:ascii="Times New Roman" w:eastAsia="Times New Roman" w:hAnsi="Times New Roman" w:cs="Times New Roman"/>
          <w:sz w:val="24"/>
          <w:szCs w:val="24"/>
          <w:lang w:val="ru-RU"/>
        </w:rPr>
      </w:pPr>
      <w:r w:rsidRPr="009D7463">
        <w:rPr>
          <w:rFonts w:ascii="Times New Roman" w:eastAsia="Times New Roman" w:hAnsi="Times New Roman" w:cs="Times New Roman"/>
          <w:b/>
          <w:bCs/>
          <w:color w:val="000000"/>
          <w:sz w:val="24"/>
          <w:szCs w:val="24"/>
          <w:lang w:val="ru-RU"/>
        </w:rPr>
        <w:t>Туманов Иван Анатольевич</w:t>
      </w:r>
      <w:r w:rsidRPr="009D7463">
        <w:rPr>
          <w:rFonts w:ascii="Times New Roman" w:eastAsia="Times New Roman" w:hAnsi="Times New Roman" w:cs="Times New Roman"/>
          <w:color w:val="000000"/>
          <w:sz w:val="24"/>
          <w:szCs w:val="24"/>
          <w:lang w:val="ru-RU"/>
        </w:rPr>
        <w:t>, методист отдела учебно-методической работы ГБУ ДПО “СПбЦОКОиИТ”.</w:t>
      </w:r>
    </w:p>
    <w:p w:rsidR="009D7463" w:rsidRDefault="009D7463" w:rsidP="009D7463">
      <w:pPr>
        <w:spacing w:line="240" w:lineRule="auto"/>
        <w:jc w:val="center"/>
        <w:rPr>
          <w:rFonts w:ascii="Times New Roman" w:eastAsia="Times New Roman" w:hAnsi="Times New Roman" w:cs="Times New Roman"/>
          <w:sz w:val="24"/>
          <w:szCs w:val="24"/>
          <w:lang w:val="ru-RU"/>
        </w:rPr>
      </w:pPr>
    </w:p>
    <w:p w:rsidR="009D7463" w:rsidRDefault="009D7463" w:rsidP="009D7463">
      <w:pPr>
        <w:spacing w:line="240" w:lineRule="auto"/>
        <w:jc w:val="center"/>
        <w:rPr>
          <w:rFonts w:ascii="Times New Roman" w:eastAsia="Times New Roman" w:hAnsi="Times New Roman" w:cs="Times New Roman"/>
          <w:sz w:val="24"/>
          <w:szCs w:val="24"/>
          <w:lang w:val="ru-RU"/>
        </w:rPr>
      </w:pPr>
    </w:p>
    <w:p w:rsidR="009D7463" w:rsidRDefault="009D7463" w:rsidP="009D7463">
      <w:pPr>
        <w:spacing w:line="240" w:lineRule="auto"/>
        <w:jc w:val="center"/>
        <w:rPr>
          <w:rFonts w:ascii="Times New Roman" w:eastAsia="Times New Roman" w:hAnsi="Times New Roman" w:cs="Times New Roman"/>
          <w:sz w:val="24"/>
          <w:szCs w:val="24"/>
          <w:lang w:val="ru-RU"/>
        </w:rPr>
      </w:pPr>
    </w:p>
    <w:p w:rsidR="009D7463" w:rsidRDefault="009D7463" w:rsidP="009D7463">
      <w:pPr>
        <w:spacing w:line="240" w:lineRule="auto"/>
        <w:jc w:val="center"/>
        <w:rPr>
          <w:rFonts w:ascii="Times New Roman" w:eastAsia="Times New Roman" w:hAnsi="Times New Roman" w:cs="Times New Roman"/>
          <w:sz w:val="24"/>
          <w:szCs w:val="24"/>
          <w:lang w:val="ru-RU"/>
        </w:rPr>
      </w:pPr>
    </w:p>
    <w:p w:rsidR="009D7463" w:rsidRDefault="009D7463" w:rsidP="009D7463">
      <w:pPr>
        <w:spacing w:line="240" w:lineRule="auto"/>
        <w:jc w:val="center"/>
        <w:rPr>
          <w:rFonts w:ascii="Times New Roman" w:eastAsia="Times New Roman" w:hAnsi="Times New Roman" w:cs="Times New Roman"/>
          <w:sz w:val="24"/>
          <w:szCs w:val="24"/>
          <w:lang w:val="ru-RU"/>
        </w:rPr>
      </w:pPr>
    </w:p>
    <w:p w:rsidR="009D7463" w:rsidRPr="009D7463" w:rsidRDefault="009D7463" w:rsidP="009D7463">
      <w:pPr>
        <w:spacing w:line="240" w:lineRule="auto"/>
        <w:jc w:val="center"/>
        <w:rPr>
          <w:rFonts w:ascii="Times New Roman" w:eastAsia="Times New Roman" w:hAnsi="Times New Roman" w:cs="Times New Roman"/>
          <w:sz w:val="24"/>
          <w:szCs w:val="24"/>
          <w:lang w:val="ru-RU"/>
        </w:rPr>
      </w:pPr>
      <w:r w:rsidRPr="009D7463">
        <w:rPr>
          <w:rFonts w:ascii="Times New Roman" w:eastAsia="Times New Roman" w:hAnsi="Times New Roman" w:cs="Times New Roman"/>
          <w:b/>
          <w:bCs/>
          <w:color w:val="000000"/>
          <w:sz w:val="24"/>
          <w:szCs w:val="24"/>
          <w:lang w:val="ru-RU"/>
        </w:rPr>
        <w:t>Санкт-Петербург</w:t>
      </w:r>
    </w:p>
    <w:p w:rsidR="009D7463" w:rsidRPr="009D7463" w:rsidRDefault="009D7463" w:rsidP="009D7463">
      <w:pPr>
        <w:spacing w:line="240" w:lineRule="auto"/>
        <w:jc w:val="center"/>
        <w:rPr>
          <w:rFonts w:ascii="Times New Roman" w:eastAsia="Times New Roman" w:hAnsi="Times New Roman" w:cs="Times New Roman"/>
          <w:sz w:val="24"/>
          <w:szCs w:val="24"/>
          <w:lang w:val="ru-RU"/>
        </w:rPr>
      </w:pPr>
      <w:r w:rsidRPr="009D7463">
        <w:rPr>
          <w:rFonts w:ascii="Times New Roman" w:eastAsia="Times New Roman" w:hAnsi="Times New Roman" w:cs="Times New Roman"/>
          <w:b/>
          <w:bCs/>
          <w:color w:val="000000"/>
          <w:sz w:val="24"/>
          <w:szCs w:val="24"/>
          <w:lang w:val="ru-RU"/>
        </w:rPr>
        <w:t>2018</w:t>
      </w:r>
    </w:p>
    <w:p w:rsidR="009D7463" w:rsidRDefault="009D7463">
      <w:pPr>
        <w:spacing w:line="240" w:lineRule="auto"/>
        <w:jc w:val="center"/>
        <w:rPr>
          <w:rFonts w:ascii="Times New Roman" w:eastAsia="Times New Roman" w:hAnsi="Times New Roman" w:cs="Times New Roman"/>
          <w:b/>
          <w:sz w:val="24"/>
          <w:szCs w:val="24"/>
          <w:lang w:val="ru-RU"/>
        </w:rPr>
      </w:pPr>
    </w:p>
    <w:p w:rsidR="009D7463" w:rsidRDefault="009D7463">
      <w:pPr>
        <w:spacing w:line="240" w:lineRule="auto"/>
        <w:jc w:val="center"/>
        <w:rPr>
          <w:rFonts w:ascii="Times New Roman" w:eastAsia="Times New Roman" w:hAnsi="Times New Roman" w:cs="Times New Roman"/>
          <w:b/>
          <w:sz w:val="24"/>
          <w:szCs w:val="24"/>
          <w:lang w:val="ru-RU"/>
        </w:rPr>
      </w:pPr>
    </w:p>
    <w:p w:rsidR="00BE42EB" w:rsidRDefault="00BE42EB">
      <w:pPr>
        <w:spacing w:line="240" w:lineRule="auto"/>
        <w:jc w:val="both"/>
        <w:rPr>
          <w:rFonts w:ascii="Times New Roman" w:eastAsia="Times New Roman" w:hAnsi="Times New Roman" w:cs="Times New Roman"/>
          <w:b/>
          <w:sz w:val="24"/>
          <w:szCs w:val="24"/>
        </w:rPr>
      </w:pPr>
    </w:p>
    <w:p w:rsidR="00BE42EB" w:rsidRDefault="009D7463">
      <w:pPr>
        <w:numPr>
          <w:ilvl w:val="0"/>
          <w:numId w:val="3"/>
        </w:num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Общие положения.</w:t>
      </w:r>
    </w:p>
    <w:p w:rsidR="00BE42EB" w:rsidRDefault="009D7463" w:rsidP="009D7463">
      <w:pPr>
        <w:spacing w:before="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Методические рекомендации по использованию содержания программ повышения квалификации государственных образовательных учреждений дополнительного профессионального образования и высших учебных заведений </w:t>
      </w:r>
      <w:r w:rsidR="00523B2C">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 xml:space="preserve">Санкт-Петербурга при организации повышения квалификации руководящих и педагогических работников образовательных организаций в государственных учреждениях дополнительного профессионального образования, находящихся в ведении Комитета по образованию и администраций районов Санкт-Петербурга, по вопросам организации информационной безопасности при работе в сети Интернет (далее – Методические рекомендации) разработаны во исполнение письма Комитета по образованию Санкт-Петербурга от 23.10.2017 г. № 03-28-5899/17-0-0 “Об анализе программ повышения квалификации руководящих и педагогических работников ОУ” на основе положений: </w:t>
      </w:r>
    </w:p>
    <w:p w:rsidR="00BE42EB" w:rsidRDefault="009D74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Федерального закона от 29.12.2010 г. N 436-ФЗ “О защите детей от информации, причиняющей вред их здоровью и развитию”; </w:t>
      </w:r>
    </w:p>
    <w:p w:rsidR="00BE42EB" w:rsidRDefault="009D74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Концепции информационной безопасности детей, утвержденной распоряжением Правительства Российской Федерации от 2 декабря 2015 г. № 2471-р; </w:t>
      </w:r>
    </w:p>
    <w:p w:rsidR="00BE42EB" w:rsidRDefault="009D74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Рекомендаций парламентских слушаний “Актуальные вопросы обеспечения безопасности и развития детей в информационном пространстве”, прошедших в Совете Федерации 17 апреля 2017 г.;</w:t>
      </w:r>
    </w:p>
    <w:p w:rsidR="00BE42EB" w:rsidRDefault="009D74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Письма Минобрнауки России от 14.05.2018 г. № 08-1184 “О направлении информации” (вместе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BE42EB" w:rsidRDefault="009D7463">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разработке Методических рекомендаций учтены результаты анализа программ повышения квалификации руководящих и педагогических работников ОУ государственных образовательных учреждений дополнительного профессионального образования и высших учебных заведений Санкт-Петербурга (далее - ГОУ ДПО и ВУЗы), проведенного</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период с 1 ноября по 26 декабря 2017 года отделом учебно-методической работы ГБУ ДПО “Санкт-Петербургский центр оценки качества образования и информационных технологий” (далее - СПбЦОКОиИТ) согласно письму Комитета по образованию Санкт-Петербурга от 23.10.2017 г. № 03-28-5899/17-0-0 “Об анализе программ повышения квалификации руководящих и педагогических работников ОУ”.</w:t>
      </w:r>
    </w:p>
    <w:p w:rsidR="00BE42EB" w:rsidRDefault="009D7463">
      <w:pPr>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 направлены на повышение качества разработки дополнительных профессиональных программ повышения квалификации руководящих и педагогических работников образовательных организаций в части организации деятельности по профилактике вовлечения детей и молодежи в криминальную, в том числе экстремистскую, деятельность посредством сети Интернет (далее - обеспечение безопасного пребывания обучающихся в сети Интернет).</w:t>
      </w:r>
    </w:p>
    <w:p w:rsidR="00BE42EB" w:rsidRDefault="009D7463">
      <w:pPr>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 позволят государственным образовательным учреждениям дополнительного профессионального образования актуализировать содержание программ повышения квалификации по вопросам организации деятельности руководящих и педагогических работников ОО в направлении обеспечения безопасного пребывания обучающихся в сети</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Интернет.</w:t>
      </w:r>
    </w:p>
    <w:p w:rsidR="00BE42EB" w:rsidRDefault="009D7463">
      <w:pPr>
        <w:spacing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 носят рекомендательный характер и содержат:</w:t>
      </w:r>
    </w:p>
    <w:p w:rsidR="00BE42EB" w:rsidRDefault="009D7463">
      <w:pPr>
        <w:numPr>
          <w:ilvl w:val="0"/>
          <w:numId w:val="2"/>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Рекомендации по использованию программ ГОУ ДПО и ВУЗов </w:t>
      </w:r>
      <w:r w:rsidR="00523B2C">
        <w:rPr>
          <w:rFonts w:ascii="Times New Roman" w:eastAsia="Times New Roman" w:hAnsi="Times New Roman" w:cs="Times New Roman"/>
          <w:sz w:val="24"/>
          <w:szCs w:val="24"/>
          <w:lang w:val="ru-RU"/>
        </w:rPr>
        <w:br/>
      </w:r>
      <w:r>
        <w:rPr>
          <w:rFonts w:ascii="Times New Roman" w:eastAsia="Times New Roman" w:hAnsi="Times New Roman" w:cs="Times New Roman"/>
          <w:sz w:val="24"/>
          <w:szCs w:val="24"/>
        </w:rPr>
        <w:t>Санкт-Петербурга</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 организации</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повышения квалификации педагогических работников.</w:t>
      </w:r>
    </w:p>
    <w:p w:rsidR="00BE42EB" w:rsidRDefault="009D7463">
      <w:pPr>
        <w:numPr>
          <w:ilvl w:val="0"/>
          <w:numId w:val="2"/>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Рекомендации СПбЦОКОиИТ по актуализации (проектированию) содержания программ повышения квалификации педагогических работников образовательных организаций. </w:t>
      </w:r>
    </w:p>
    <w:p w:rsidR="00BE42EB" w:rsidRDefault="009D7463">
      <w:pPr>
        <w:numPr>
          <w:ilvl w:val="0"/>
          <w:numId w:val="2"/>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Рекомендации по использованию программ ГОУ ДПО и ВУЗов Санкт-Петербурга</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 организации повышения квалификации руководящих работников.</w:t>
      </w:r>
    </w:p>
    <w:p w:rsidR="00BE42EB" w:rsidRDefault="009D7463">
      <w:pPr>
        <w:numPr>
          <w:ilvl w:val="0"/>
          <w:numId w:val="2"/>
        </w:num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Рекомендации СПбЦОКОиИТ по актуализации (проектированию) содержания программ повышения квалификации руководящих работников образовательных организаций.</w:t>
      </w:r>
    </w:p>
    <w:p w:rsidR="00BE42EB" w:rsidRDefault="009D7463">
      <w:pPr>
        <w:numPr>
          <w:ilvl w:val="0"/>
          <w:numId w:val="2"/>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Ресурсы сети Интернет для использования в работе по обеспечению безопасного пребывания обучающихся в сети Интернет (приложение 1).</w:t>
      </w:r>
    </w:p>
    <w:p w:rsidR="00BE42EB" w:rsidRDefault="009D7463">
      <w:pPr>
        <w:numPr>
          <w:ilvl w:val="0"/>
          <w:numId w:val="2"/>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обеспечение для использования в работе по обеспечению безопасного пребывания обучающихся в сети Интернет (приложение 2).</w:t>
      </w:r>
    </w:p>
    <w:p w:rsidR="00BE42EB" w:rsidRDefault="009D7463">
      <w:pPr>
        <w:numPr>
          <w:ilvl w:val="0"/>
          <w:numId w:val="2"/>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Рекомендации законодательных и исполнительных органов власти РФ по организации работы по обеспечению безопасного пребывания обучающихся в сети Интернет (приложение 3).</w:t>
      </w:r>
    </w:p>
    <w:p w:rsidR="00BE42EB" w:rsidRDefault="009D7463">
      <w:pPr>
        <w:numPr>
          <w:ilvl w:val="0"/>
          <w:numId w:val="2"/>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материалы для организации работы по обеспечению безопасного пребывания обучающихся в сети Интернет в образовательных организациях</w:t>
      </w:r>
      <w:r w:rsidR="00523B2C">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(приложение 4).</w:t>
      </w:r>
    </w:p>
    <w:p w:rsidR="00BE42EB" w:rsidRDefault="00BE42EB">
      <w:pPr>
        <w:spacing w:line="240" w:lineRule="auto"/>
        <w:ind w:firstLine="720"/>
        <w:jc w:val="both"/>
        <w:rPr>
          <w:rFonts w:ascii="Times New Roman" w:eastAsia="Times New Roman" w:hAnsi="Times New Roman" w:cs="Times New Roman"/>
          <w:sz w:val="24"/>
          <w:szCs w:val="24"/>
        </w:rPr>
      </w:pPr>
    </w:p>
    <w:p w:rsidR="00BE42EB" w:rsidRDefault="009D7463">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ГОУ ДПО и ВУЗы в открытом доступе не предоставляют содержание и учебно-методические материалы для обеспечения реализации дополнительных профессиональных программ</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повышения квалификации, поэтому</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 организации повышения квалификации педагогических и руководящих работников образовательных организаций по вопросам обеспечения безопасного пребывания обучающихся в сети Интернет в государственных учреждениях дополнительного профессионального образования, находящихся в ведении Комитета по образованию и администраций Санкт-Петербурга, возможно использовать только структуру и тематическое планирование</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программ повышения квалификации ГОУ ДПО и ВУЗов, приведенных в таблицах</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и 2.</w:t>
      </w:r>
      <w:r w:rsidR="00AA5EAB">
        <w:rPr>
          <w:rFonts w:ascii="Times New Roman" w:eastAsia="Times New Roman" w:hAnsi="Times New Roman" w:cs="Times New Roman"/>
          <w:sz w:val="24"/>
          <w:szCs w:val="24"/>
        </w:rPr>
        <w:t xml:space="preserve"> </w:t>
      </w:r>
    </w:p>
    <w:p w:rsidR="00BE42EB" w:rsidRDefault="009D7463">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или актуализации содержания программ повышения квалификации педагогических работников образовательных организаций по вопросам обеспечения безопасного пребывания обучающихся в сети Интернет и разработке учебно-методических комплексов к ним необходимо опираться на</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рекомендации законодательных органов, учебно-методические материалы, Интернет-ресурсы, приведенные в приложении к настоящим методическим рекомендациям (см. приложения 1-4). </w:t>
      </w:r>
    </w:p>
    <w:p w:rsidR="00BE42EB" w:rsidRDefault="009D7463">
      <w:pPr>
        <w:pBdr>
          <w:top w:val="nil"/>
          <w:left w:val="nil"/>
          <w:bottom w:val="nil"/>
          <w:right w:val="nil"/>
          <w:between w:val="nil"/>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при проектировании или актуализации содержания программ повышения квалификации по вопросам обеспечения безопасного пребывания обучающихся в сети Интернет и разработке учебно-методических комплексов к ним можно использовать методические рекомендации специалистов СПбЦОКОиИТ, приведенные в разделах 3 и 5 настоящих рекомендаций. Полная версия этих рекомендаций опубликована на сайте отдела учебно-методической работы СПбЦОКОиИТ </w:t>
      </w:r>
      <w:r w:rsidRPr="001154B8">
        <w:rPr>
          <w:rFonts w:ascii="Times New Roman" w:eastAsia="Times New Roman" w:hAnsi="Times New Roman" w:cs="Times New Roman"/>
          <w:sz w:val="24"/>
          <w:szCs w:val="24"/>
        </w:rPr>
        <w:t>(</w:t>
      </w:r>
      <w:hyperlink r:id="rId7" w:history="1">
        <w:r w:rsidR="001154B8" w:rsidRPr="0065450A">
          <w:rPr>
            <w:rStyle w:val="ac"/>
            <w:rFonts w:ascii="Times New Roman" w:hAnsi="Times New Roman" w:cs="Times New Roman"/>
            <w:sz w:val="24"/>
            <w:szCs w:val="24"/>
          </w:rPr>
          <w:t>http://umr.rcokoit.ru/pages/methodical-cabinet-is-network.html</w:t>
        </w:r>
      </w:hyperlink>
      <w:r w:rsidRPr="001154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Методический материал дополнительно содержит рекомендации по выбору форм и технологий организации образовательной деятельности слушателей, </w:t>
      </w:r>
      <w:r w:rsidR="001A41D4" w:rsidRPr="001A41D4">
        <w:rPr>
          <w:rFonts w:ascii="Times New Roman" w:eastAsia="Times New Roman" w:hAnsi="Times New Roman" w:cs="Times New Roman"/>
          <w:sz w:val="24"/>
          <w:szCs w:val="24"/>
        </w:rPr>
        <w:t xml:space="preserve">презентации для проведения лекций, рекомендации по разработке программ внеурочной деятельности, рекомендации по использованию технологий неформального образования в рамках реализации программ повышения квалификации, примеры сюжетных </w:t>
      </w:r>
      <w:r>
        <w:rPr>
          <w:rFonts w:ascii="Times New Roman" w:eastAsia="Times New Roman" w:hAnsi="Times New Roman" w:cs="Times New Roman"/>
          <w:sz w:val="24"/>
          <w:szCs w:val="24"/>
        </w:rPr>
        <w:t xml:space="preserve">кейсов для проведения методических тренингов с педагогами, решение которых связано с принятием разного рода </w:t>
      </w:r>
      <w:r>
        <w:rPr>
          <w:rFonts w:ascii="Times New Roman" w:eastAsia="Times New Roman" w:hAnsi="Times New Roman" w:cs="Times New Roman"/>
          <w:sz w:val="24"/>
          <w:szCs w:val="24"/>
        </w:rPr>
        <w:lastRenderedPageBreak/>
        <w:t>управленческих ре</w:t>
      </w:r>
      <w:r w:rsidR="001A41D4">
        <w:rPr>
          <w:rFonts w:ascii="Times New Roman" w:eastAsia="Times New Roman" w:hAnsi="Times New Roman" w:cs="Times New Roman"/>
          <w:sz w:val="24"/>
          <w:szCs w:val="24"/>
        </w:rPr>
        <w:t>шению при обеспечении безопасно</w:t>
      </w:r>
      <w:r>
        <w:rPr>
          <w:rFonts w:ascii="Times New Roman" w:eastAsia="Times New Roman" w:hAnsi="Times New Roman" w:cs="Times New Roman"/>
          <w:sz w:val="24"/>
          <w:szCs w:val="24"/>
        </w:rPr>
        <w:t xml:space="preserve">го пребывания обучающихся в сети Интернет. </w:t>
      </w:r>
    </w:p>
    <w:p w:rsidR="00BE42EB" w:rsidRDefault="00BE42EB">
      <w:pPr>
        <w:pBdr>
          <w:top w:val="nil"/>
          <w:left w:val="nil"/>
          <w:bottom w:val="nil"/>
          <w:right w:val="nil"/>
          <w:between w:val="nil"/>
        </w:pBdr>
        <w:spacing w:line="240" w:lineRule="auto"/>
        <w:ind w:firstLine="566"/>
        <w:jc w:val="both"/>
        <w:rPr>
          <w:rFonts w:ascii="Times New Roman" w:eastAsia="Times New Roman" w:hAnsi="Times New Roman" w:cs="Times New Roman"/>
          <w:sz w:val="24"/>
          <w:szCs w:val="24"/>
        </w:rPr>
      </w:pPr>
    </w:p>
    <w:p w:rsidR="00BE42EB" w:rsidRDefault="009D7463">
      <w:pPr>
        <w:numPr>
          <w:ilvl w:val="0"/>
          <w:numId w:val="3"/>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Рекомендации по использованию программ ГОУ ДПО и ВУЗов Санкт-Петербурга</w:t>
      </w:r>
      <w:r w:rsidR="00AA5EA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при организации повышения квалификации педагогических работников</w:t>
      </w:r>
    </w:p>
    <w:p w:rsidR="00BE42EB" w:rsidRDefault="00BE42EB">
      <w:pPr>
        <w:spacing w:line="240" w:lineRule="auto"/>
        <w:ind w:firstLine="720"/>
        <w:jc w:val="both"/>
        <w:rPr>
          <w:rFonts w:ascii="Times New Roman" w:eastAsia="Times New Roman" w:hAnsi="Times New Roman" w:cs="Times New Roman"/>
          <w:sz w:val="24"/>
          <w:szCs w:val="24"/>
        </w:rPr>
      </w:pPr>
    </w:p>
    <w:p w:rsidR="00BE42EB" w:rsidRDefault="009D7463">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организации повышения квалификации педагогических</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работников образовательных организаций по вопросам обеспечения безопасного пребывания обучающихся в сети Интернет в государственных учреждениях дополнительного профессионального образования, находящихся в ведении Комитета по образованию и администраций Санкт-Петербурга, рекомендуется использовать программы повышения квалификации ГОУ ДПО и ВУЗов, приведенных в таблице 1</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rsidR="00BE42EB" w:rsidRDefault="00BE42EB">
      <w:pPr>
        <w:spacing w:line="240" w:lineRule="auto"/>
        <w:ind w:firstLine="720"/>
        <w:jc w:val="both"/>
        <w:rPr>
          <w:rFonts w:ascii="Times New Roman" w:eastAsia="Times New Roman" w:hAnsi="Times New Roman" w:cs="Times New Roman"/>
          <w:sz w:val="24"/>
          <w:szCs w:val="24"/>
        </w:rPr>
      </w:pPr>
    </w:p>
    <w:p w:rsidR="00BE42EB" w:rsidRDefault="009D7463">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Таблица 1. Программы повышения квалификации </w:t>
      </w:r>
    </w:p>
    <w:p w:rsidR="00BE42EB" w:rsidRDefault="009D7463">
      <w:pP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ГОУ ДПО и ВУЗов Санкт-Петербурга в части </w:t>
      </w:r>
    </w:p>
    <w:p w:rsidR="00BE42EB" w:rsidRDefault="009D7463">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обеспечения информационной безопасности в сети Интернет</w:t>
      </w:r>
    </w:p>
    <w:tbl>
      <w:tblPr>
        <w:tblStyle w:val="a5"/>
        <w:tblW w:w="9195" w:type="dxa"/>
        <w:tblInd w:w="-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2235"/>
        <w:gridCol w:w="2235"/>
        <w:gridCol w:w="2235"/>
      </w:tblGrid>
      <w:tr w:rsidR="00BE42EB">
        <w:tc>
          <w:tcPr>
            <w:tcW w:w="2490" w:type="dxa"/>
            <w:shd w:val="clear" w:color="auto" w:fill="auto"/>
            <w:tcMar>
              <w:top w:w="100" w:type="dxa"/>
              <w:left w:w="100" w:type="dxa"/>
              <w:bottom w:w="100" w:type="dxa"/>
              <w:right w:w="10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Название </w:t>
            </w:r>
          </w:p>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ГОУ ДПО, ВУЗа</w:t>
            </w:r>
          </w:p>
        </w:tc>
        <w:tc>
          <w:tcPr>
            <w:tcW w:w="2235" w:type="dxa"/>
            <w:shd w:val="clear" w:color="auto" w:fill="auto"/>
            <w:tcMar>
              <w:top w:w="100" w:type="dxa"/>
              <w:left w:w="100" w:type="dxa"/>
              <w:bottom w:w="100" w:type="dxa"/>
              <w:right w:w="10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Название </w:t>
            </w:r>
          </w:p>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программы повышения квалификации</w:t>
            </w:r>
          </w:p>
        </w:tc>
        <w:tc>
          <w:tcPr>
            <w:tcW w:w="2235" w:type="dxa"/>
            <w:shd w:val="clear" w:color="auto" w:fill="auto"/>
            <w:tcMar>
              <w:top w:w="100" w:type="dxa"/>
              <w:left w:w="100" w:type="dxa"/>
              <w:bottom w:w="100" w:type="dxa"/>
              <w:right w:w="10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тем, которые рекомендуется</w:t>
            </w:r>
          </w:p>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использованию</w:t>
            </w:r>
            <w:r w:rsidR="00AA5EAB">
              <w:rPr>
                <w:rFonts w:ascii="Times New Roman" w:eastAsia="Times New Roman" w:hAnsi="Times New Roman" w:cs="Times New Roman"/>
                <w:b/>
                <w:sz w:val="24"/>
                <w:szCs w:val="24"/>
              </w:rPr>
              <w:t xml:space="preserve"> </w:t>
            </w:r>
          </w:p>
        </w:tc>
        <w:tc>
          <w:tcPr>
            <w:tcW w:w="2235" w:type="dxa"/>
            <w:shd w:val="clear" w:color="auto" w:fill="auto"/>
            <w:tcMar>
              <w:top w:w="100" w:type="dxa"/>
              <w:left w:w="100" w:type="dxa"/>
              <w:bottom w:w="100" w:type="dxa"/>
              <w:right w:w="10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Ссылка</w:t>
            </w:r>
          </w:p>
        </w:tc>
      </w:tr>
      <w:tr w:rsidR="00BE42EB">
        <w:tc>
          <w:tcPr>
            <w:tcW w:w="249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Санкт-Петербургский государственный университет телекоммуникаций им. М.А. Бонч-Бруевича</w:t>
            </w:r>
          </w:p>
        </w:tc>
        <w:tc>
          <w:tcPr>
            <w:tcW w:w="2235" w:type="dxa"/>
            <w:shd w:val="clear" w:color="auto" w:fill="auto"/>
            <w:tcMar>
              <w:top w:w="100" w:type="dxa"/>
              <w:left w:w="100" w:type="dxa"/>
              <w:bottom w:w="100" w:type="dxa"/>
              <w:right w:w="100" w:type="dxa"/>
            </w:tcMar>
          </w:tcPr>
          <w:p w:rsidR="00BE42EB" w:rsidRDefault="009D7463">
            <w:pPr>
              <w:pStyle w:val="2"/>
              <w:keepNext w:val="0"/>
              <w:keepLines w:val="0"/>
              <w:shd w:val="clear" w:color="auto" w:fill="FCFCFC"/>
              <w:spacing w:before="380" w:after="220" w:line="240" w:lineRule="auto"/>
              <w:rPr>
                <w:rFonts w:ascii="Times New Roman" w:eastAsia="Times New Roman" w:hAnsi="Times New Roman" w:cs="Times New Roman"/>
                <w:sz w:val="24"/>
                <w:szCs w:val="24"/>
              </w:rPr>
            </w:pPr>
            <w:bookmarkStart w:id="0" w:name="_s9aq9jh3izg2" w:colFirst="0" w:colLast="0"/>
            <w:bookmarkEnd w:id="0"/>
            <w:r>
              <w:rPr>
                <w:rFonts w:ascii="Times New Roman" w:eastAsia="Times New Roman" w:hAnsi="Times New Roman" w:cs="Times New Roman"/>
                <w:sz w:val="24"/>
                <w:szCs w:val="24"/>
              </w:rPr>
              <w:t>Методы и средства защиты компьютерной информации.</w:t>
            </w:r>
          </w:p>
        </w:tc>
        <w:tc>
          <w:tcPr>
            <w:tcW w:w="2235" w:type="dxa"/>
            <w:shd w:val="clear" w:color="auto" w:fill="auto"/>
            <w:tcMar>
              <w:top w:w="100" w:type="dxa"/>
              <w:left w:w="100" w:type="dxa"/>
              <w:bottom w:w="100" w:type="dxa"/>
              <w:right w:w="100" w:type="dxa"/>
            </w:tcMar>
          </w:tcPr>
          <w:p w:rsidR="00BE42EB" w:rsidRDefault="009D7463">
            <w:pPr>
              <w:pStyle w:val="4"/>
              <w:keepNext w:val="0"/>
              <w:keepLines w:val="0"/>
              <w:shd w:val="clear" w:color="auto" w:fill="FCFCFC"/>
              <w:spacing w:before="0" w:after="0" w:line="240" w:lineRule="auto"/>
              <w:rPr>
                <w:rFonts w:ascii="Times New Roman" w:eastAsia="Times New Roman" w:hAnsi="Times New Roman" w:cs="Times New Roman"/>
                <w:color w:val="000000"/>
              </w:rPr>
            </w:pPr>
            <w:bookmarkStart w:id="1" w:name="_fli5z5wzogsv" w:colFirst="0" w:colLast="0"/>
            <w:bookmarkEnd w:id="1"/>
            <w:r>
              <w:rPr>
                <w:rFonts w:ascii="Times New Roman" w:eastAsia="Times New Roman" w:hAnsi="Times New Roman" w:cs="Times New Roman"/>
                <w:color w:val="000000"/>
              </w:rPr>
              <w:t>Угрозы информационной безопасности и комплексная система защиты информации.</w:t>
            </w:r>
          </w:p>
          <w:p w:rsidR="00BE42EB" w:rsidRDefault="009D7463">
            <w:pPr>
              <w:spacing w:line="240" w:lineRule="auto"/>
            </w:pPr>
            <w:r>
              <w:rPr>
                <w:rFonts w:ascii="Times New Roman" w:eastAsia="Times New Roman" w:hAnsi="Times New Roman" w:cs="Times New Roman"/>
                <w:sz w:val="24"/>
                <w:szCs w:val="24"/>
              </w:rPr>
              <w:t>Защита информации в локальных и глобальных сетях.</w:t>
            </w:r>
          </w:p>
        </w:tc>
        <w:bookmarkStart w:id="2" w:name="_1ww30p10g2ps" w:colFirst="0" w:colLast="0"/>
        <w:bookmarkEnd w:id="2"/>
        <w:tc>
          <w:tcPr>
            <w:tcW w:w="2235" w:type="dxa"/>
            <w:shd w:val="clear" w:color="auto" w:fill="auto"/>
            <w:tcMar>
              <w:top w:w="100" w:type="dxa"/>
              <w:left w:w="100" w:type="dxa"/>
              <w:bottom w:w="100" w:type="dxa"/>
              <w:right w:w="100" w:type="dxa"/>
            </w:tcMar>
          </w:tcPr>
          <w:p w:rsidR="00BE42EB" w:rsidRDefault="009D7463">
            <w:pPr>
              <w:pStyle w:val="4"/>
              <w:keepNext w:val="0"/>
              <w:keepLines w:val="0"/>
              <w:shd w:val="clear" w:color="auto" w:fill="FCFCFC"/>
              <w:spacing w:before="0" w:after="0" w:line="240" w:lineRule="auto"/>
              <w:rPr>
                <w:rFonts w:ascii="Times New Roman" w:eastAsia="Times New Roman" w:hAnsi="Times New Roman" w:cs="Times New Roman"/>
                <w:color w:val="000000"/>
              </w:rPr>
            </w:pPr>
            <w:r>
              <w:fldChar w:fldCharType="begin"/>
            </w:r>
            <w:r>
              <w:instrText xml:space="preserve"> HYPERLINK "http://fppk.ru/infocommunication-system/protected-communication-system/item/147-methods-and-means-of-computer-information-protection" \h </w:instrText>
            </w:r>
            <w:r>
              <w:fldChar w:fldCharType="separate"/>
            </w:r>
            <w:r>
              <w:rPr>
                <w:rFonts w:ascii="Times New Roman" w:eastAsia="Times New Roman" w:hAnsi="Times New Roman" w:cs="Times New Roman"/>
                <w:color w:val="1155CC"/>
                <w:u w:val="single"/>
              </w:rPr>
              <w:t>http://fppk.ru/infocommunication-system/protected-communication-system/item/147-methods-and-means-of-computer-information-protection</w:t>
            </w:r>
            <w:r>
              <w:rPr>
                <w:rFonts w:ascii="Times New Roman" w:eastAsia="Times New Roman" w:hAnsi="Times New Roman" w:cs="Times New Roman"/>
                <w:color w:val="1155CC"/>
                <w:u w:val="single"/>
              </w:rPr>
              <w:fldChar w:fldCharType="end"/>
            </w:r>
          </w:p>
          <w:p w:rsidR="00BE42EB" w:rsidRDefault="00BE42EB">
            <w:pPr>
              <w:spacing w:line="240" w:lineRule="auto"/>
            </w:pPr>
          </w:p>
        </w:tc>
      </w:tr>
      <w:tr w:rsidR="00BE42EB">
        <w:tc>
          <w:tcPr>
            <w:tcW w:w="249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Санкт-Петербургский государственный электротехнический университет “ЛЭТИ” </w:t>
            </w:r>
            <w:proofErr w:type="spellStart"/>
            <w:r>
              <w:rPr>
                <w:rFonts w:ascii="Times New Roman" w:eastAsia="Times New Roman" w:hAnsi="Times New Roman" w:cs="Times New Roman"/>
                <w:sz w:val="24"/>
                <w:szCs w:val="24"/>
              </w:rPr>
              <w:t>им.В.И.Ульянова</w:t>
            </w:r>
            <w:proofErr w:type="spellEnd"/>
            <w:r>
              <w:rPr>
                <w:rFonts w:ascii="Times New Roman" w:eastAsia="Times New Roman" w:hAnsi="Times New Roman" w:cs="Times New Roman"/>
                <w:sz w:val="24"/>
                <w:szCs w:val="24"/>
              </w:rPr>
              <w:t xml:space="preserve"> (Ленина)</w:t>
            </w:r>
          </w:p>
        </w:tc>
        <w:tc>
          <w:tcPr>
            <w:tcW w:w="223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Комплексная защита объектов информатизации.</w:t>
            </w:r>
          </w:p>
        </w:tc>
        <w:tc>
          <w:tcPr>
            <w:tcW w:w="223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информационной безопасности.</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Техническая защита информации.</w:t>
            </w:r>
          </w:p>
        </w:tc>
        <w:tc>
          <w:tcPr>
            <w:tcW w:w="2235"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8">
              <w:r w:rsidR="009D7463">
                <w:rPr>
                  <w:rFonts w:ascii="Times New Roman" w:eastAsia="Times New Roman" w:hAnsi="Times New Roman" w:cs="Times New Roman"/>
                  <w:color w:val="1155CC"/>
                  <w:sz w:val="24"/>
                  <w:szCs w:val="24"/>
                  <w:u w:val="single"/>
                </w:rPr>
                <w:t>http://www.eltech.ru/ru/povyshenie-kvalifikacii/programmy/informacionnye-i-kompyuternye-tehnologii-multimedia/informacionnye-i-kompyuternye-tehnologii/kompleksnaya-zashita-obektov-informatizacii</w:t>
              </w:r>
            </w:hyperlink>
          </w:p>
        </w:tc>
      </w:tr>
      <w:tr w:rsidR="00BE42EB">
        <w:tc>
          <w:tcPr>
            <w:tcW w:w="249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ГБУ ДПО ЦПКС “Информационно-методический Центр”</w:t>
            </w:r>
            <w:r w:rsidR="00AA5EA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Адмиралтейского </w:t>
            </w:r>
            <w:r>
              <w:rPr>
                <w:rFonts w:ascii="Times New Roman" w:eastAsia="Times New Roman" w:hAnsi="Times New Roman" w:cs="Times New Roman"/>
                <w:sz w:val="24"/>
                <w:szCs w:val="24"/>
                <w:highlight w:val="white"/>
              </w:rPr>
              <w:lastRenderedPageBreak/>
              <w:t>района Санкт-Петербурга</w:t>
            </w:r>
          </w:p>
        </w:tc>
        <w:tc>
          <w:tcPr>
            <w:tcW w:w="223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Применение информационно-коммуникационных технологий в </w:t>
            </w:r>
            <w:r>
              <w:rPr>
                <w:rFonts w:ascii="Times New Roman" w:eastAsia="Times New Roman" w:hAnsi="Times New Roman" w:cs="Times New Roman"/>
                <w:sz w:val="24"/>
                <w:szCs w:val="24"/>
              </w:rPr>
              <w:lastRenderedPageBreak/>
              <w:t>профессиональной деятельности.</w:t>
            </w:r>
          </w:p>
        </w:tc>
        <w:tc>
          <w:tcPr>
            <w:tcW w:w="223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Основные психолого-педагогические проблемы </w:t>
            </w:r>
            <w:r>
              <w:rPr>
                <w:rFonts w:ascii="Times New Roman" w:eastAsia="Times New Roman" w:hAnsi="Times New Roman" w:cs="Times New Roman"/>
                <w:sz w:val="24"/>
                <w:szCs w:val="24"/>
              </w:rPr>
              <w:lastRenderedPageBreak/>
              <w:t>использования сети Интернет.</w:t>
            </w:r>
          </w:p>
          <w:p w:rsidR="00BE42EB" w:rsidRDefault="00BE42EB">
            <w:pPr>
              <w:spacing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9">
              <w:r w:rsidR="009D7463">
                <w:rPr>
                  <w:rFonts w:ascii="Times New Roman" w:eastAsia="Times New Roman" w:hAnsi="Times New Roman" w:cs="Times New Roman"/>
                  <w:color w:val="1155CC"/>
                  <w:sz w:val="24"/>
                  <w:szCs w:val="24"/>
                  <w:u w:val="single"/>
                </w:rPr>
                <w:t>https://imc.adm-spb.info/wp-content/uploads/2017/09/14-Primenenie-</w:t>
              </w:r>
              <w:r w:rsidR="009D7463">
                <w:rPr>
                  <w:rFonts w:ascii="Times New Roman" w:eastAsia="Times New Roman" w:hAnsi="Times New Roman" w:cs="Times New Roman"/>
                  <w:color w:val="1155CC"/>
                  <w:sz w:val="24"/>
                  <w:szCs w:val="24"/>
                  <w:u w:val="single"/>
                </w:rPr>
                <w:lastRenderedPageBreak/>
                <w:t>IKT-2017-1.pdf</w:t>
              </w:r>
            </w:hyperlink>
          </w:p>
          <w:p w:rsidR="00BE42EB" w:rsidRDefault="00BE42EB">
            <w:pPr>
              <w:spacing w:line="240" w:lineRule="auto"/>
              <w:rPr>
                <w:rFonts w:ascii="Times New Roman" w:eastAsia="Times New Roman" w:hAnsi="Times New Roman" w:cs="Times New Roman"/>
                <w:sz w:val="24"/>
                <w:szCs w:val="24"/>
              </w:rPr>
            </w:pPr>
          </w:p>
        </w:tc>
      </w:tr>
      <w:tr w:rsidR="00BE42EB">
        <w:tc>
          <w:tcPr>
            <w:tcW w:w="249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ГБУ ДПО ЦПКС “Информационно-методический центр” Центрального</w:t>
            </w:r>
            <w:r w:rsidR="00AA5EA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района Санкт-Петербурга</w:t>
            </w:r>
          </w:p>
        </w:tc>
        <w:tc>
          <w:tcPr>
            <w:tcW w:w="2235" w:type="dxa"/>
            <w:shd w:val="clear" w:color="auto" w:fill="auto"/>
            <w:tcMar>
              <w:top w:w="100" w:type="dxa"/>
              <w:left w:w="100" w:type="dxa"/>
              <w:bottom w:w="100" w:type="dxa"/>
              <w:right w:w="100" w:type="dxa"/>
            </w:tcMar>
          </w:tcPr>
          <w:p w:rsidR="00BE42EB" w:rsidRDefault="009D7463">
            <w:pPr>
              <w:pStyle w:val="2"/>
              <w:keepNext w:val="0"/>
              <w:keepLines w:val="0"/>
              <w:shd w:val="clear" w:color="auto" w:fill="F7F7F7"/>
              <w:spacing w:before="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Информационная безопасность для педагогов.</w:t>
            </w:r>
          </w:p>
        </w:tc>
        <w:tc>
          <w:tcPr>
            <w:tcW w:w="223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информации.</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личности от негативных факторов информации.</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участников образовательных отношений</w:t>
            </w:r>
            <w:r w:rsidR="00AA5EAB">
              <w:rPr>
                <w:rFonts w:ascii="Times New Roman" w:eastAsia="Times New Roman" w:hAnsi="Times New Roman" w:cs="Times New Roman"/>
                <w:sz w:val="24"/>
                <w:szCs w:val="24"/>
              </w:rPr>
              <w:t xml:space="preserve"> </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Интернет-среде.</w:t>
            </w:r>
          </w:p>
        </w:tc>
        <w:tc>
          <w:tcPr>
            <w:tcW w:w="2235"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10">
              <w:r w:rsidR="009D7463">
                <w:rPr>
                  <w:rFonts w:ascii="Times New Roman" w:eastAsia="Times New Roman" w:hAnsi="Times New Roman" w:cs="Times New Roman"/>
                  <w:color w:val="1155CC"/>
                  <w:sz w:val="24"/>
                  <w:szCs w:val="24"/>
                  <w:u w:val="single"/>
                </w:rPr>
                <w:t>http://center-imc.ucoz.ru/load/obrazovatelnye_i_rabochie_programmy/obrazovatelnye_programmy/informacionnaja_bezopasnost_dlja_pedagogov/153-1-0-1502</w:t>
              </w:r>
            </w:hyperlink>
          </w:p>
          <w:p w:rsidR="00BE42EB" w:rsidRDefault="00BE42EB">
            <w:pPr>
              <w:spacing w:line="240" w:lineRule="auto"/>
              <w:rPr>
                <w:rFonts w:ascii="Times New Roman" w:eastAsia="Times New Roman" w:hAnsi="Times New Roman" w:cs="Times New Roman"/>
                <w:sz w:val="24"/>
                <w:szCs w:val="24"/>
              </w:rPr>
            </w:pPr>
          </w:p>
        </w:tc>
      </w:tr>
      <w:tr w:rsidR="00BE42EB">
        <w:tc>
          <w:tcPr>
            <w:tcW w:w="249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ГБУ ДПО “Санкт-Петербургский центр оценки качества образования и информационных технологий”</w:t>
            </w:r>
          </w:p>
        </w:tc>
        <w:tc>
          <w:tcPr>
            <w:tcW w:w="2235" w:type="dxa"/>
            <w:shd w:val="clear" w:color="auto" w:fill="auto"/>
            <w:tcMar>
              <w:top w:w="100" w:type="dxa"/>
              <w:left w:w="100" w:type="dxa"/>
              <w:bottom w:w="100" w:type="dxa"/>
              <w:right w:w="100" w:type="dxa"/>
            </w:tcMar>
          </w:tcPr>
          <w:p w:rsidR="00BE42EB" w:rsidRDefault="009D7463">
            <w:pPr>
              <w:pStyle w:val="2"/>
              <w:keepNext w:val="0"/>
              <w:keepLines w:val="0"/>
              <w:shd w:val="clear" w:color="auto" w:fill="F7F7F7"/>
              <w:spacing w:before="0" w:after="100" w:line="240" w:lineRule="auto"/>
              <w:rPr>
                <w:rFonts w:ascii="Times New Roman" w:eastAsia="Times New Roman" w:hAnsi="Times New Roman" w:cs="Times New Roman"/>
                <w:sz w:val="24"/>
                <w:szCs w:val="24"/>
              </w:rPr>
            </w:pPr>
            <w:bookmarkStart w:id="3" w:name="_180nwae7w3mp" w:colFirst="0" w:colLast="0"/>
            <w:bookmarkEnd w:id="3"/>
            <w:r>
              <w:rPr>
                <w:rFonts w:ascii="Times New Roman" w:eastAsia="Times New Roman" w:hAnsi="Times New Roman" w:cs="Times New Roman"/>
                <w:sz w:val="24"/>
                <w:szCs w:val="24"/>
              </w:rPr>
              <w:t>Информационная безопасность в образовательной организации</w:t>
            </w:r>
          </w:p>
        </w:tc>
        <w:tc>
          <w:tcPr>
            <w:tcW w:w="223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Информационная безопасность. Основные понятия и направления работы.</w:t>
            </w:r>
          </w:p>
          <w:p w:rsidR="00BE42EB" w:rsidRDefault="009D7463">
            <w:pPr>
              <w:widowControl w:val="0"/>
              <w:spacing w:line="240" w:lineRule="auto"/>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Требования законодательства к обеспечению информационной безопасности в образовательной организации.</w:t>
            </w:r>
          </w:p>
          <w:p w:rsidR="00BE42EB" w:rsidRDefault="009D7463">
            <w:pPr>
              <w:widowControl w:val="0"/>
              <w:spacing w:line="240" w:lineRule="auto"/>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Угрозы информационной безопасности.</w:t>
            </w:r>
          </w:p>
          <w:p w:rsidR="00BE42EB" w:rsidRDefault="009D7463">
            <w:pPr>
              <w:widowControl w:val="0"/>
              <w:spacing w:line="240" w:lineRule="auto"/>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Обеспечение информационной безопасности при использовании сетей общего доступа.</w:t>
            </w:r>
          </w:p>
          <w:p w:rsidR="00BE42EB" w:rsidRDefault="009D7463">
            <w:pPr>
              <w:widowControl w:val="0"/>
              <w:spacing w:line="240" w:lineRule="auto"/>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Планирование работы по обеспечению информационной безопасности образовательной организации.</w:t>
            </w:r>
          </w:p>
        </w:tc>
        <w:tc>
          <w:tcPr>
            <w:tcW w:w="2235" w:type="dxa"/>
            <w:shd w:val="clear" w:color="auto" w:fill="auto"/>
            <w:tcMar>
              <w:top w:w="100" w:type="dxa"/>
              <w:left w:w="100" w:type="dxa"/>
              <w:bottom w:w="100" w:type="dxa"/>
              <w:right w:w="100" w:type="dxa"/>
            </w:tcMar>
          </w:tcPr>
          <w:p w:rsidR="00BE42EB" w:rsidRDefault="00BB3669">
            <w:pPr>
              <w:widowControl w:val="0"/>
              <w:spacing w:line="240" w:lineRule="auto"/>
              <w:rPr>
                <w:rFonts w:ascii="Times New Roman" w:eastAsia="Times New Roman" w:hAnsi="Times New Roman" w:cs="Times New Roman"/>
                <w:sz w:val="24"/>
                <w:szCs w:val="24"/>
                <w:shd w:val="clear" w:color="auto" w:fill="FCFCFE"/>
              </w:rPr>
            </w:pPr>
            <w:hyperlink r:id="rId11">
              <w:r w:rsidR="009D7463">
                <w:rPr>
                  <w:rFonts w:ascii="Times New Roman" w:eastAsia="Times New Roman" w:hAnsi="Times New Roman" w:cs="Times New Roman"/>
                  <w:color w:val="1155CC"/>
                  <w:sz w:val="24"/>
                  <w:szCs w:val="24"/>
                  <w:u w:val="single"/>
                  <w:shd w:val="clear" w:color="auto" w:fill="FCFCFE"/>
                </w:rPr>
                <w:t>https://drive.google.com/open?id=1qV9hbPAbGiAMviG75fxzsCr5JAD0j-33</w:t>
              </w:r>
            </w:hyperlink>
          </w:p>
          <w:p w:rsidR="00BE42EB" w:rsidRDefault="00BE42EB">
            <w:pPr>
              <w:widowControl w:val="0"/>
              <w:spacing w:line="240" w:lineRule="auto"/>
              <w:rPr>
                <w:rFonts w:ascii="Times New Roman" w:eastAsia="Times New Roman" w:hAnsi="Times New Roman" w:cs="Times New Roman"/>
                <w:sz w:val="24"/>
                <w:szCs w:val="24"/>
                <w:shd w:val="clear" w:color="auto" w:fill="FCFCFE"/>
              </w:rPr>
            </w:pPr>
          </w:p>
        </w:tc>
      </w:tr>
    </w:tbl>
    <w:p w:rsidR="00BE42EB" w:rsidRDefault="00BE42EB">
      <w:pPr>
        <w:spacing w:line="240" w:lineRule="auto"/>
        <w:ind w:firstLine="566"/>
        <w:jc w:val="both"/>
        <w:rPr>
          <w:rFonts w:ascii="Times New Roman" w:eastAsia="Times New Roman" w:hAnsi="Times New Roman" w:cs="Times New Roman"/>
          <w:sz w:val="24"/>
          <w:szCs w:val="24"/>
        </w:rPr>
      </w:pPr>
    </w:p>
    <w:p w:rsidR="00BE42EB" w:rsidRDefault="00BE42EB">
      <w:pPr>
        <w:spacing w:line="240" w:lineRule="auto"/>
        <w:jc w:val="both"/>
        <w:rPr>
          <w:rFonts w:ascii="Times New Roman" w:eastAsia="Times New Roman" w:hAnsi="Times New Roman" w:cs="Times New Roman"/>
          <w:sz w:val="24"/>
          <w:szCs w:val="24"/>
        </w:rPr>
      </w:pPr>
    </w:p>
    <w:p w:rsidR="00BE42EB" w:rsidRDefault="009D7463">
      <w:pPr>
        <w:numPr>
          <w:ilvl w:val="0"/>
          <w:numId w:val="3"/>
        </w:numP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Рекомендации СПбЦОКОиИТ по актуализации (проектированию) содержания программ повышения квалификации педагогических работников образовательных организаций.</w:t>
      </w:r>
    </w:p>
    <w:p w:rsidR="00BE42EB" w:rsidRDefault="00BE42EB">
      <w:pPr>
        <w:spacing w:line="240" w:lineRule="auto"/>
        <w:ind w:firstLine="566"/>
        <w:jc w:val="center"/>
        <w:rPr>
          <w:rFonts w:ascii="Times New Roman" w:eastAsia="Times New Roman" w:hAnsi="Times New Roman" w:cs="Times New Roman"/>
          <w:sz w:val="24"/>
          <w:szCs w:val="24"/>
        </w:rPr>
      </w:pPr>
    </w:p>
    <w:p w:rsidR="00BE42EB" w:rsidRDefault="009D7463">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актуализации (проектировании) содержания программ повышения квалификации педагогических работников образовательных организаций по вопросам </w:t>
      </w:r>
      <w:r>
        <w:rPr>
          <w:rFonts w:ascii="Times New Roman" w:eastAsia="Times New Roman" w:hAnsi="Times New Roman" w:cs="Times New Roman"/>
          <w:sz w:val="24"/>
          <w:szCs w:val="24"/>
        </w:rPr>
        <w:lastRenderedPageBreak/>
        <w:t xml:space="preserve">обеспечения безопасного пребывания обучающихся в сети Интернет в их содержание могут быть включены следующие темы: </w:t>
      </w:r>
    </w:p>
    <w:p w:rsidR="00BE42EB" w:rsidRDefault="009D7463">
      <w:pPr>
        <w:numPr>
          <w:ilvl w:val="0"/>
          <w:numId w:val="1"/>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Информационная безопасность в сети Интернет. </w:t>
      </w:r>
    </w:p>
    <w:p w:rsidR="00BE42EB" w:rsidRDefault="009D7463">
      <w:pPr>
        <w:numPr>
          <w:ilvl w:val="0"/>
          <w:numId w:val="1"/>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Государственное регулирование в сфере обеспечения информационной безопасности обучающихся </w:t>
      </w:r>
      <w:r>
        <w:rPr>
          <w:rFonts w:ascii="Times New Roman" w:eastAsia="Times New Roman" w:hAnsi="Times New Roman" w:cs="Times New Roman"/>
          <w:sz w:val="24"/>
          <w:szCs w:val="24"/>
          <w:shd w:val="clear" w:color="auto" w:fill="FCFCFE"/>
        </w:rPr>
        <w:t>при доступе к сети Интернет</w:t>
      </w:r>
      <w:r>
        <w:rPr>
          <w:rFonts w:ascii="Times New Roman" w:eastAsia="Times New Roman" w:hAnsi="Times New Roman" w:cs="Times New Roman"/>
          <w:sz w:val="24"/>
          <w:szCs w:val="24"/>
        </w:rPr>
        <w:t>.</w:t>
      </w:r>
    </w:p>
    <w:p w:rsidR="00BE42EB" w:rsidRDefault="009D7463">
      <w:pPr>
        <w:numPr>
          <w:ilvl w:val="0"/>
          <w:numId w:val="1"/>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Угрозы информационной безопасности в сети Интернет.</w:t>
      </w:r>
    </w:p>
    <w:p w:rsidR="00BE42EB" w:rsidRDefault="009D7463">
      <w:pPr>
        <w:numPr>
          <w:ilvl w:val="0"/>
          <w:numId w:val="1"/>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Меры защиты обучающихся от угроз сети Интернет.</w:t>
      </w:r>
    </w:p>
    <w:p w:rsidR="00BE42EB" w:rsidRDefault="009D7463">
      <w:pPr>
        <w:numPr>
          <w:ilvl w:val="0"/>
          <w:numId w:val="1"/>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Организационная деятельность педагога по обеспечению информационной безопасности обучающихся в сети Интернет.</w:t>
      </w:r>
    </w:p>
    <w:p w:rsidR="00BE42EB" w:rsidRDefault="009D7463">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Тема “Информационная безопасность в сети Интернет”</w:t>
      </w:r>
      <w:r>
        <w:rPr>
          <w:rFonts w:ascii="Times New Roman" w:eastAsia="Times New Roman" w:hAnsi="Times New Roman" w:cs="Times New Roman"/>
          <w:sz w:val="24"/>
          <w:szCs w:val="24"/>
        </w:rPr>
        <w:t xml:space="preserve"> предполагает следующее содержание:</w:t>
      </w:r>
    </w:p>
    <w:p w:rsidR="00BE42EB" w:rsidRDefault="009D7463">
      <w:pPr>
        <w:spacing w:line="240" w:lineRule="auto"/>
        <w:ind w:firstLine="566"/>
        <w:jc w:val="both"/>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Понятие “информационная безопасность”. Составляющие информационной безопасности обучающегося в сети Интернет. Понятие “защита информации”. Принципы построения личной системы информационной безопасности в сети Интернет.</w:t>
      </w:r>
    </w:p>
    <w:p w:rsidR="00BE42EB" w:rsidRDefault="009D7463">
      <w:pPr>
        <w:pBdr>
          <w:top w:val="nil"/>
          <w:left w:val="nil"/>
          <w:bottom w:val="nil"/>
          <w:right w:val="nil"/>
          <w:between w:val="nil"/>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Тема “Государственное регулирование в сфере обеспечения информационной безопасности обучающихся </w:t>
      </w:r>
      <w:r>
        <w:rPr>
          <w:rFonts w:ascii="Times New Roman" w:eastAsia="Times New Roman" w:hAnsi="Times New Roman" w:cs="Times New Roman"/>
          <w:sz w:val="24"/>
          <w:szCs w:val="24"/>
          <w:u w:val="single"/>
          <w:shd w:val="clear" w:color="auto" w:fill="FCFCFE"/>
        </w:rPr>
        <w:t>при доступе к сети Интернет</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ориентирована на следующее содержание:</w:t>
      </w:r>
    </w:p>
    <w:p w:rsidR="00BE42EB" w:rsidRDefault="009D7463">
      <w:pPr>
        <w:pBdr>
          <w:top w:val="nil"/>
          <w:left w:val="nil"/>
          <w:bottom w:val="nil"/>
          <w:right w:val="nil"/>
          <w:between w:val="nil"/>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Законы и иные нормативные акты, регламентирующие обеспечение информационной безопасности обучающихся в сети Интернет. Персональные данные обучающихся.</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Содержание отдельных статей ФЗ № 152 “О персональных данных”, ФЗ № 149 “Об информации, информационных технологиях и защите информации”, № 436-ФЗ “О защите детей от информации, причиняющей вред их здоровью и развитию”, Концепции информационной безопасности детей, утвержденной распоряжением Правительства Российской Федерации от 2 декабря 2015 г. № 2471-р., Письма Минобрнауки России от 14.05.2018 г. № 08-1184 “О направлении информации” (вместе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BE42EB" w:rsidRDefault="009D7463">
      <w:pPr>
        <w:pBdr>
          <w:top w:val="nil"/>
          <w:left w:val="nil"/>
          <w:bottom w:val="nil"/>
          <w:right w:val="nil"/>
          <w:between w:val="nil"/>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Тема “Угрозы информационной безопасности в сети Интернет”</w:t>
      </w:r>
      <w:r>
        <w:rPr>
          <w:rFonts w:ascii="Times New Roman" w:eastAsia="Times New Roman" w:hAnsi="Times New Roman" w:cs="Times New Roman"/>
          <w:sz w:val="24"/>
          <w:szCs w:val="24"/>
        </w:rPr>
        <w:t xml:space="preserve"> предполагает освещение следующих вопросов:</w:t>
      </w:r>
    </w:p>
    <w:p w:rsidR="00BE42EB" w:rsidRDefault="009D7463">
      <w:pPr>
        <w:widowControl w:val="0"/>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Понятие “угроза информационной безопасности”. Классификация угроз. Наиболее распространенные угрозы. Методика определения актуальных угроз информационной безопасности в сети Интернет. Утечка персональных данных. Утечка переписки, личных фотографий (фишинг). Искажение информации. Интернет-зависимость. </w:t>
      </w:r>
      <w:proofErr w:type="spellStart"/>
      <w:r>
        <w:rPr>
          <w:rFonts w:ascii="Times New Roman" w:eastAsia="Times New Roman" w:hAnsi="Times New Roman" w:cs="Times New Roman"/>
          <w:sz w:val="24"/>
          <w:szCs w:val="24"/>
        </w:rPr>
        <w:t>Кибербуллинг</w:t>
      </w:r>
      <w:proofErr w:type="spellEnd"/>
      <w:r>
        <w:rPr>
          <w:rFonts w:ascii="Times New Roman" w:eastAsia="Times New Roman" w:hAnsi="Times New Roman" w:cs="Times New Roman"/>
          <w:sz w:val="24"/>
          <w:szCs w:val="24"/>
        </w:rPr>
        <w:t xml:space="preserve">. Угрозы компьютерной технике и программному обеспечению. Кибертерроризм. </w:t>
      </w:r>
      <w:proofErr w:type="spellStart"/>
      <w:r>
        <w:rPr>
          <w:rFonts w:ascii="Times New Roman" w:eastAsia="Times New Roman" w:hAnsi="Times New Roman" w:cs="Times New Roman"/>
          <w:sz w:val="24"/>
          <w:szCs w:val="24"/>
        </w:rPr>
        <w:t>Киберэкстремизм</w:t>
      </w:r>
      <w:proofErr w:type="spellEnd"/>
      <w:r>
        <w:rPr>
          <w:rFonts w:ascii="Times New Roman" w:eastAsia="Times New Roman" w:hAnsi="Times New Roman" w:cs="Times New Roman"/>
          <w:sz w:val="24"/>
          <w:szCs w:val="24"/>
        </w:rPr>
        <w:t xml:space="preserve">. Мобильный телефон и угрозы информационной безопасности. Угрозы при работе в общедоступных сетях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w:t>
      </w:r>
    </w:p>
    <w:p w:rsidR="00BE42EB" w:rsidRDefault="009D7463">
      <w:pPr>
        <w:pBdr>
          <w:top w:val="nil"/>
          <w:left w:val="nil"/>
          <w:bottom w:val="nil"/>
          <w:right w:val="nil"/>
          <w:between w:val="nil"/>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Тема “Меры защиты обучающихся от угроз сети Интернет”</w:t>
      </w:r>
      <w:r>
        <w:rPr>
          <w:rFonts w:ascii="Times New Roman" w:eastAsia="Times New Roman" w:hAnsi="Times New Roman" w:cs="Times New Roman"/>
          <w:sz w:val="24"/>
          <w:szCs w:val="24"/>
        </w:rPr>
        <w:t xml:space="preserve"> предполагает следующее содержание:</w:t>
      </w:r>
    </w:p>
    <w:p w:rsidR="00BE42EB" w:rsidRDefault="009D7463">
      <w:pPr>
        <w:pBdr>
          <w:top w:val="nil"/>
          <w:left w:val="nil"/>
          <w:bottom w:val="nil"/>
          <w:right w:val="nil"/>
          <w:between w:val="nil"/>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защиты от вредоносных программ. Меры обеспечения информационной безопасности при работе в общедоступных сетях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Способы организации безопасной работы обучающихся в социальной сети. Организация безопасной работы с электронной почтой. Методы борьбы с </w:t>
      </w:r>
      <w:proofErr w:type="spellStart"/>
      <w:r>
        <w:rPr>
          <w:rFonts w:ascii="Times New Roman" w:eastAsia="Times New Roman" w:hAnsi="Times New Roman" w:cs="Times New Roman"/>
          <w:sz w:val="24"/>
          <w:szCs w:val="24"/>
        </w:rPr>
        <w:t>кибербуллингом</w:t>
      </w:r>
      <w:proofErr w:type="spellEnd"/>
      <w:r>
        <w:rPr>
          <w:rFonts w:ascii="Times New Roman" w:eastAsia="Times New Roman" w:hAnsi="Times New Roman" w:cs="Times New Roman"/>
          <w:sz w:val="24"/>
          <w:szCs w:val="24"/>
        </w:rPr>
        <w:t xml:space="preserve">. Меры по обеспечению безопасности мобильного телефона. Методы предупреждения фишинга (кражи личных данных). Правила проектирования цифровой репутации. Защита авторского права. Этические нормы при работе в сети Интернет. Комплекс мер по защите обучающихся от кибертерроризма, </w:t>
      </w:r>
      <w:proofErr w:type="spellStart"/>
      <w:r>
        <w:rPr>
          <w:rFonts w:ascii="Times New Roman" w:eastAsia="Times New Roman" w:hAnsi="Times New Roman" w:cs="Times New Roman"/>
          <w:sz w:val="24"/>
          <w:szCs w:val="24"/>
        </w:rPr>
        <w:t>киберэкстремизма</w:t>
      </w:r>
      <w:proofErr w:type="spellEnd"/>
      <w:r>
        <w:rPr>
          <w:rFonts w:ascii="Times New Roman" w:eastAsia="Times New Roman" w:hAnsi="Times New Roman" w:cs="Times New Roman"/>
          <w:sz w:val="24"/>
          <w:szCs w:val="24"/>
        </w:rPr>
        <w:t xml:space="preserve">. Способы преодоления интернет-зависимости. Функция “Родительский контроль” </w:t>
      </w:r>
      <w:proofErr w:type="gramStart"/>
      <w:r>
        <w:rPr>
          <w:rFonts w:ascii="Times New Roman" w:eastAsia="Times New Roman" w:hAnsi="Times New Roman" w:cs="Times New Roman"/>
          <w:sz w:val="24"/>
          <w:szCs w:val="24"/>
        </w:rPr>
        <w:t>при обеспечению</w:t>
      </w:r>
      <w:proofErr w:type="gramEnd"/>
      <w:r>
        <w:rPr>
          <w:rFonts w:ascii="Times New Roman" w:eastAsia="Times New Roman" w:hAnsi="Times New Roman" w:cs="Times New Roman"/>
          <w:sz w:val="24"/>
          <w:szCs w:val="24"/>
        </w:rPr>
        <w:t xml:space="preserve"> информационной безопасности детей в сети Интернет.</w:t>
      </w:r>
    </w:p>
    <w:p w:rsidR="00BE42EB" w:rsidRDefault="009D7463">
      <w:pPr>
        <w:pBdr>
          <w:top w:val="nil"/>
          <w:left w:val="nil"/>
          <w:bottom w:val="nil"/>
          <w:right w:val="nil"/>
          <w:between w:val="nil"/>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Тема “Организационная деятельность педагога по обеспечению информационной безопасности обучающихся в сети Интернет”</w:t>
      </w:r>
      <w:r>
        <w:rPr>
          <w:rFonts w:ascii="Times New Roman" w:eastAsia="Times New Roman" w:hAnsi="Times New Roman" w:cs="Times New Roman"/>
          <w:sz w:val="24"/>
          <w:szCs w:val="24"/>
        </w:rPr>
        <w:t xml:space="preserve"> ориентирована на следующее содержание:</w:t>
      </w:r>
    </w:p>
    <w:p w:rsidR="00BE42EB" w:rsidRDefault="009D7463">
      <w:pPr>
        <w:pBdr>
          <w:top w:val="nil"/>
          <w:left w:val="nil"/>
          <w:bottom w:val="nil"/>
          <w:right w:val="nil"/>
          <w:between w:val="nil"/>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Планирование работы по профилактике безопасного поведения обучающихся в сети Интернет. Рекомендации по планированию и проведению недели “Безопасный Интернет”. Рекомендации по проведению урока безопасности в сети Интернет. Рекомендации по планированию содержания программы внеурочной деятельности по формированию цифровой грамотности обучающихся. Рекомендации по планированию и проведению классных часов по темам: </w:t>
      </w:r>
    </w:p>
    <w:p w:rsidR="00BE42EB" w:rsidRDefault="009D7463">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Угрозы личной безопасности в сети Интернет.</w:t>
      </w:r>
    </w:p>
    <w:p w:rsidR="00BE42EB" w:rsidRDefault="009D7463">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Мой профиль в сети Интернет.</w:t>
      </w:r>
    </w:p>
    <w:p w:rsidR="00BE42EB" w:rsidRDefault="009D7463">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Цифровой след или “Я в сети”.</w:t>
      </w:r>
    </w:p>
    <w:p w:rsidR="00BE42EB" w:rsidRDefault="009D7463">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Приватность и личные границы. Безопасность в социальной сети.</w:t>
      </w:r>
    </w:p>
    <w:p w:rsidR="00BE42EB" w:rsidRDefault="009D7463">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Мобильное устройство и безопасность в сети Интернет.</w:t>
      </w:r>
    </w:p>
    <w:p w:rsidR="00BE42EB" w:rsidRDefault="009D7463">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Безопасное общение в сети Интернет. Сетевой этикет.</w:t>
      </w:r>
    </w:p>
    <w:p w:rsidR="00BE42EB" w:rsidRDefault="009D7463">
      <w:pPr>
        <w:numPr>
          <w:ilvl w:val="0"/>
          <w:numId w:val="5"/>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построить личную безопасность в сети Интернет и т. п.</w:t>
      </w:r>
    </w:p>
    <w:p w:rsidR="00BE42EB" w:rsidRDefault="009D7463">
      <w:pPr>
        <w:pBdr>
          <w:top w:val="nil"/>
          <w:left w:val="nil"/>
          <w:bottom w:val="nil"/>
          <w:right w:val="nil"/>
          <w:between w:val="nil"/>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Рекомендации по использованию Интернет-ресурсов при планировании и проведении мероприятий по профилактике безопасного поведения обучающихся в сети Интернет.</w:t>
      </w:r>
    </w:p>
    <w:p w:rsidR="00BE42EB" w:rsidRDefault="009D7463">
      <w:pPr>
        <w:pBdr>
          <w:top w:val="nil"/>
          <w:left w:val="nil"/>
          <w:bottom w:val="nil"/>
          <w:right w:val="nil"/>
          <w:between w:val="nil"/>
        </w:pBd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просветительской работы с родителями (законными представителями) обучающихся. Рекомендации по планированию родительских собраний по темам: </w:t>
      </w:r>
    </w:p>
    <w:p w:rsidR="00BE42EB" w:rsidRDefault="009D7463">
      <w:pPr>
        <w:numPr>
          <w:ilvl w:val="0"/>
          <w:numId w:val="4"/>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ребенка в сети Интернет. Основные угрозы и как с ними бороться.</w:t>
      </w:r>
    </w:p>
    <w:p w:rsidR="00BE42EB" w:rsidRDefault="009D7463">
      <w:pPr>
        <w:numPr>
          <w:ilvl w:val="0"/>
          <w:numId w:val="4"/>
        </w:numPr>
        <w:pBdr>
          <w:top w:val="nil"/>
          <w:left w:val="nil"/>
          <w:bottom w:val="nil"/>
          <w:right w:val="nil"/>
          <w:between w:val="nil"/>
        </w:pBd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Интернет-зависимость. Как определить и как бороться?</w:t>
      </w:r>
    </w:p>
    <w:p w:rsidR="00BE42EB" w:rsidRDefault="009D7463">
      <w:pPr>
        <w:numPr>
          <w:ilvl w:val="0"/>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Мобильное устройство и безопасность в сети Интернет.</w:t>
      </w:r>
    </w:p>
    <w:p w:rsidR="00BE42EB" w:rsidRDefault="009D7463">
      <w:pPr>
        <w:numPr>
          <w:ilvl w:val="0"/>
          <w:numId w:val="4"/>
        </w:numPr>
        <w:spacing w:line="240" w:lineRule="auto"/>
        <w:contextualSpacing/>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Кибербуллинг</w:t>
      </w:r>
      <w:proofErr w:type="spellEnd"/>
      <w:r>
        <w:rPr>
          <w:rFonts w:ascii="Times New Roman" w:eastAsia="Times New Roman" w:hAnsi="Times New Roman" w:cs="Times New Roman"/>
          <w:sz w:val="24"/>
          <w:szCs w:val="24"/>
        </w:rPr>
        <w:t>. Как помочь ребенку?</w:t>
      </w:r>
    </w:p>
    <w:p w:rsidR="00BE42EB" w:rsidRDefault="009D7463">
      <w:pPr>
        <w:numPr>
          <w:ilvl w:val="0"/>
          <w:numId w:val="4"/>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Кибертерроризм и </w:t>
      </w:r>
      <w:proofErr w:type="spellStart"/>
      <w:r>
        <w:rPr>
          <w:rFonts w:ascii="Times New Roman" w:eastAsia="Times New Roman" w:hAnsi="Times New Roman" w:cs="Times New Roman"/>
          <w:sz w:val="24"/>
          <w:szCs w:val="24"/>
        </w:rPr>
        <w:t>киберэкстремизм</w:t>
      </w:r>
      <w:proofErr w:type="spellEnd"/>
      <w:r>
        <w:rPr>
          <w:rFonts w:ascii="Times New Roman" w:eastAsia="Times New Roman" w:hAnsi="Times New Roman" w:cs="Times New Roman"/>
          <w:sz w:val="24"/>
          <w:szCs w:val="24"/>
        </w:rPr>
        <w:t>. Как защитить себя и ребенка?</w:t>
      </w:r>
    </w:p>
    <w:p w:rsidR="00BE42EB" w:rsidRDefault="009D7463">
      <w:pPr>
        <w:numPr>
          <w:ilvl w:val="0"/>
          <w:numId w:val="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функции “Родительский контроль” </w:t>
      </w:r>
      <w:proofErr w:type="gramStart"/>
      <w:r>
        <w:rPr>
          <w:rFonts w:ascii="Times New Roman" w:eastAsia="Times New Roman" w:hAnsi="Times New Roman" w:cs="Times New Roman"/>
          <w:sz w:val="24"/>
          <w:szCs w:val="24"/>
        </w:rPr>
        <w:t>при обеспечению</w:t>
      </w:r>
      <w:proofErr w:type="gramEnd"/>
      <w:r>
        <w:rPr>
          <w:rFonts w:ascii="Times New Roman" w:eastAsia="Times New Roman" w:hAnsi="Times New Roman" w:cs="Times New Roman"/>
          <w:sz w:val="24"/>
          <w:szCs w:val="24"/>
        </w:rPr>
        <w:t xml:space="preserve"> информационной безопасности ребенка в сети Интернет и т.п.</w:t>
      </w:r>
    </w:p>
    <w:p w:rsidR="00BE42EB" w:rsidRDefault="009D7463">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Рекомендации по использованию портала “</w:t>
      </w:r>
      <w:proofErr w:type="spellStart"/>
      <w:r>
        <w:rPr>
          <w:rFonts w:ascii="Times New Roman" w:eastAsia="Times New Roman" w:hAnsi="Times New Roman" w:cs="Times New Roman"/>
          <w:sz w:val="24"/>
          <w:szCs w:val="24"/>
        </w:rPr>
        <w:t>Сетевичок</w:t>
      </w:r>
      <w:proofErr w:type="spellEnd"/>
      <w:r>
        <w:rPr>
          <w:rFonts w:ascii="Times New Roman" w:eastAsia="Times New Roman" w:hAnsi="Times New Roman" w:cs="Times New Roman"/>
          <w:sz w:val="24"/>
          <w:szCs w:val="24"/>
        </w:rPr>
        <w:t>” и других Интернет-ресурсов при планировании и проведении просветительской работы с родителями (законными представителями) обучающихся.</w:t>
      </w:r>
    </w:p>
    <w:p w:rsidR="00BE42EB" w:rsidRDefault="00BE42EB">
      <w:pPr>
        <w:widowControl w:val="0"/>
        <w:spacing w:line="240" w:lineRule="auto"/>
        <w:ind w:firstLine="566"/>
        <w:jc w:val="both"/>
        <w:rPr>
          <w:rFonts w:ascii="Times New Roman" w:eastAsia="Times New Roman" w:hAnsi="Times New Roman" w:cs="Times New Roman"/>
          <w:sz w:val="24"/>
          <w:szCs w:val="24"/>
          <w:shd w:val="clear" w:color="auto" w:fill="FCFCFE"/>
        </w:rPr>
      </w:pPr>
    </w:p>
    <w:p w:rsidR="00BE42EB" w:rsidRDefault="009D7463">
      <w:pPr>
        <w:numPr>
          <w:ilvl w:val="0"/>
          <w:numId w:val="3"/>
        </w:numPr>
        <w:pBdr>
          <w:top w:val="nil"/>
          <w:left w:val="nil"/>
          <w:bottom w:val="nil"/>
          <w:right w:val="nil"/>
          <w:between w:val="nil"/>
        </w:pBd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Рекомендации по использованию содержания программ ГОУ ДПО и ВУЗов Санкт-Петербурга</w:t>
      </w:r>
      <w:r w:rsidR="00AA5EA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при организации повышения квалификации руководящих работников</w:t>
      </w:r>
    </w:p>
    <w:p w:rsidR="00BE42EB" w:rsidRDefault="00BE42EB">
      <w:pPr>
        <w:pBdr>
          <w:top w:val="nil"/>
          <w:left w:val="nil"/>
          <w:bottom w:val="nil"/>
          <w:right w:val="nil"/>
          <w:between w:val="nil"/>
        </w:pBdr>
        <w:spacing w:line="240" w:lineRule="auto"/>
        <w:ind w:left="720"/>
        <w:jc w:val="both"/>
        <w:rPr>
          <w:rFonts w:ascii="Times New Roman" w:eastAsia="Times New Roman" w:hAnsi="Times New Roman" w:cs="Times New Roman"/>
          <w:b/>
          <w:sz w:val="24"/>
          <w:szCs w:val="24"/>
        </w:rPr>
      </w:pPr>
    </w:p>
    <w:p w:rsidR="00BE42EB" w:rsidRDefault="009D7463">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организации повышения квалификации руководящих работников образовательных организаций по вопросам обеспечения безопасного пребывания обучающихся в сети Интернет в государственных учреждениях дополнительного профессионального образования, находящихся в ведении Комитета по образованию и администраций Санкт-Петербурга, рекомендуется использовать программы повышения квалификации ГОУ ДПО и ВУЗов, приведенных в таблице 2</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w:t>
      </w:r>
    </w:p>
    <w:p w:rsidR="00BE42EB" w:rsidRDefault="009D7463">
      <w:pPr>
        <w:spacing w:line="240" w:lineRule="auto"/>
        <w:ind w:firstLine="566"/>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Таблица 2. Программы повышения квалификации </w:t>
      </w:r>
    </w:p>
    <w:p w:rsidR="00BE42EB" w:rsidRDefault="009D7463">
      <w:pPr>
        <w:spacing w:line="240" w:lineRule="auto"/>
        <w:ind w:firstLine="566"/>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ГОУ ДПО и ВУЗов Санкт-Петербурга в части </w:t>
      </w:r>
    </w:p>
    <w:p w:rsidR="00BE42EB" w:rsidRDefault="009D7463">
      <w:pPr>
        <w:spacing w:line="240" w:lineRule="auto"/>
        <w:ind w:firstLine="566"/>
        <w:jc w:val="right"/>
        <w:rPr>
          <w:rFonts w:ascii="Times New Roman" w:eastAsia="Times New Roman" w:hAnsi="Times New Roman" w:cs="Times New Roman"/>
          <w:sz w:val="24"/>
          <w:szCs w:val="24"/>
        </w:rPr>
      </w:pPr>
      <w:r>
        <w:rPr>
          <w:rFonts w:ascii="Times New Roman" w:eastAsia="Times New Roman" w:hAnsi="Times New Roman" w:cs="Times New Roman"/>
          <w:i/>
          <w:sz w:val="24"/>
          <w:szCs w:val="24"/>
        </w:rPr>
        <w:t>обеспечения информационной безопасности в сети Интернет</w:t>
      </w:r>
    </w:p>
    <w:tbl>
      <w:tblPr>
        <w:tblStyle w:val="a6"/>
        <w:tblW w:w="963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2235"/>
        <w:gridCol w:w="2325"/>
        <w:gridCol w:w="2475"/>
      </w:tblGrid>
      <w:tr w:rsidR="00BE42EB">
        <w:tc>
          <w:tcPr>
            <w:tcW w:w="2595" w:type="dxa"/>
            <w:shd w:val="clear" w:color="auto" w:fill="auto"/>
            <w:tcMar>
              <w:top w:w="100" w:type="dxa"/>
              <w:left w:w="100" w:type="dxa"/>
              <w:bottom w:w="100" w:type="dxa"/>
              <w:right w:w="10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Название </w:t>
            </w:r>
          </w:p>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ГОУ ДПО, ВУЗа</w:t>
            </w:r>
          </w:p>
        </w:tc>
        <w:tc>
          <w:tcPr>
            <w:tcW w:w="2235" w:type="dxa"/>
            <w:shd w:val="clear" w:color="auto" w:fill="auto"/>
            <w:tcMar>
              <w:top w:w="100" w:type="dxa"/>
              <w:left w:w="100" w:type="dxa"/>
              <w:bottom w:w="100" w:type="dxa"/>
              <w:right w:w="10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Название </w:t>
            </w:r>
          </w:p>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программы повышения квалификации</w:t>
            </w:r>
          </w:p>
        </w:tc>
        <w:tc>
          <w:tcPr>
            <w:tcW w:w="2325" w:type="dxa"/>
            <w:shd w:val="clear" w:color="auto" w:fill="auto"/>
            <w:tcMar>
              <w:top w:w="100" w:type="dxa"/>
              <w:left w:w="100" w:type="dxa"/>
              <w:bottom w:w="100" w:type="dxa"/>
              <w:right w:w="10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тем, содержание которых рекомендуется</w:t>
            </w:r>
          </w:p>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 использованию </w:t>
            </w:r>
          </w:p>
        </w:tc>
        <w:tc>
          <w:tcPr>
            <w:tcW w:w="2475" w:type="dxa"/>
            <w:shd w:val="clear" w:color="auto" w:fill="auto"/>
            <w:tcMar>
              <w:top w:w="100" w:type="dxa"/>
              <w:left w:w="100" w:type="dxa"/>
              <w:bottom w:w="100" w:type="dxa"/>
              <w:right w:w="10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Ссылка</w:t>
            </w:r>
          </w:p>
        </w:tc>
      </w:tr>
      <w:tr w:rsidR="00BE42EB">
        <w:trPr>
          <w:trHeight w:val="440"/>
        </w:trPr>
        <w:tc>
          <w:tcPr>
            <w:tcW w:w="2595" w:type="dxa"/>
            <w:vMerge w:val="restart"/>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Санкт-Петербургский </w:t>
            </w:r>
            <w:r>
              <w:rPr>
                <w:rFonts w:ascii="Times New Roman" w:eastAsia="Times New Roman" w:hAnsi="Times New Roman" w:cs="Times New Roman"/>
                <w:sz w:val="24"/>
                <w:szCs w:val="24"/>
              </w:rPr>
              <w:lastRenderedPageBreak/>
              <w:t>государственный экономический университет</w:t>
            </w:r>
          </w:p>
        </w:tc>
        <w:tc>
          <w:tcPr>
            <w:tcW w:w="2235" w:type="dxa"/>
            <w:vMerge w:val="restart"/>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Обеспечение </w:t>
            </w:r>
            <w:r>
              <w:rPr>
                <w:rFonts w:ascii="Times New Roman" w:eastAsia="Times New Roman" w:hAnsi="Times New Roman" w:cs="Times New Roman"/>
                <w:sz w:val="24"/>
                <w:szCs w:val="24"/>
              </w:rPr>
              <w:lastRenderedPageBreak/>
              <w:t>безопасности персональных данных при обработке их в информационных системах персональных данных</w:t>
            </w:r>
          </w:p>
        </w:tc>
        <w:tc>
          <w:tcPr>
            <w:tcW w:w="2325" w:type="dxa"/>
            <w:vMerge w:val="restart"/>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Правовые и </w:t>
            </w:r>
            <w:r>
              <w:rPr>
                <w:rFonts w:ascii="Times New Roman" w:eastAsia="Times New Roman" w:hAnsi="Times New Roman" w:cs="Times New Roman"/>
                <w:sz w:val="24"/>
                <w:szCs w:val="24"/>
              </w:rPr>
              <w:lastRenderedPageBreak/>
              <w:t>организационные вопросы технической защиты информации ограниченного доступа.</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угроз безопасности на объектах информатизации, основные организационные меры, технические и программные средства защиты информации от несанкционированного доступа.</w:t>
            </w:r>
          </w:p>
        </w:tc>
        <w:tc>
          <w:tcPr>
            <w:tcW w:w="2475" w:type="dxa"/>
            <w:vMerge w:val="restart"/>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12">
              <w:r w:rsidR="009D7463">
                <w:rPr>
                  <w:rFonts w:ascii="Times New Roman" w:eastAsia="Times New Roman" w:hAnsi="Times New Roman" w:cs="Times New Roman"/>
                  <w:color w:val="1155CC"/>
                  <w:sz w:val="24"/>
                  <w:szCs w:val="24"/>
                  <w:u w:val="single"/>
                </w:rPr>
                <w:t>http://unecon.ru/sites/d</w:t>
              </w:r>
              <w:r w:rsidR="009D7463">
                <w:rPr>
                  <w:rFonts w:ascii="Times New Roman" w:eastAsia="Times New Roman" w:hAnsi="Times New Roman" w:cs="Times New Roman"/>
                  <w:color w:val="1155CC"/>
                  <w:sz w:val="24"/>
                  <w:szCs w:val="24"/>
                  <w:u w:val="single"/>
                </w:rPr>
                <w:lastRenderedPageBreak/>
                <w:t>efault/files/obesp_bezop_pers_dpan-annot-_korshunov.pdf</w:t>
              </w:r>
            </w:hyperlink>
          </w:p>
          <w:p w:rsidR="00BE42EB" w:rsidRDefault="00BE42EB">
            <w:pPr>
              <w:spacing w:line="240" w:lineRule="auto"/>
              <w:rPr>
                <w:rFonts w:ascii="Times New Roman" w:eastAsia="Times New Roman" w:hAnsi="Times New Roman" w:cs="Times New Roman"/>
                <w:sz w:val="24"/>
                <w:szCs w:val="24"/>
              </w:rPr>
            </w:pPr>
          </w:p>
        </w:tc>
      </w:tr>
      <w:tr w:rsidR="00BE42EB">
        <w:trPr>
          <w:trHeight w:val="440"/>
        </w:trPr>
        <w:tc>
          <w:tcPr>
            <w:tcW w:w="2595" w:type="dxa"/>
            <w:vMerge/>
            <w:shd w:val="clear" w:color="auto" w:fill="auto"/>
            <w:tcMar>
              <w:top w:w="100" w:type="dxa"/>
              <w:left w:w="100" w:type="dxa"/>
              <w:bottom w:w="100" w:type="dxa"/>
              <w:right w:w="100" w:type="dxa"/>
            </w:tcMar>
          </w:tcPr>
          <w:p w:rsidR="00BE42EB" w:rsidRDefault="00BE42EB">
            <w:pPr>
              <w:spacing w:line="240" w:lineRule="auto"/>
              <w:rPr>
                <w:rFonts w:ascii="Times New Roman" w:eastAsia="Times New Roman" w:hAnsi="Times New Roman" w:cs="Times New Roman"/>
                <w:sz w:val="24"/>
                <w:szCs w:val="24"/>
              </w:rPr>
            </w:pPr>
          </w:p>
        </w:tc>
        <w:tc>
          <w:tcPr>
            <w:tcW w:w="2235" w:type="dxa"/>
            <w:vMerge/>
            <w:shd w:val="clear" w:color="auto" w:fill="auto"/>
            <w:tcMar>
              <w:top w:w="100" w:type="dxa"/>
              <w:left w:w="100" w:type="dxa"/>
              <w:bottom w:w="100" w:type="dxa"/>
              <w:right w:w="100" w:type="dxa"/>
            </w:tcMar>
          </w:tcPr>
          <w:p w:rsidR="00BE42EB" w:rsidRDefault="00BE42EB">
            <w:pPr>
              <w:spacing w:line="240" w:lineRule="auto"/>
              <w:rPr>
                <w:rFonts w:ascii="Times New Roman" w:eastAsia="Times New Roman" w:hAnsi="Times New Roman" w:cs="Times New Roman"/>
                <w:sz w:val="24"/>
                <w:szCs w:val="24"/>
              </w:rPr>
            </w:pPr>
          </w:p>
        </w:tc>
        <w:tc>
          <w:tcPr>
            <w:tcW w:w="2325" w:type="dxa"/>
            <w:vMerge/>
            <w:shd w:val="clear" w:color="auto" w:fill="auto"/>
            <w:tcMar>
              <w:top w:w="100" w:type="dxa"/>
              <w:left w:w="100" w:type="dxa"/>
              <w:bottom w:w="100" w:type="dxa"/>
              <w:right w:w="100" w:type="dxa"/>
            </w:tcMar>
          </w:tcPr>
          <w:p w:rsidR="00BE42EB" w:rsidRDefault="00BE42EB">
            <w:pPr>
              <w:spacing w:line="240" w:lineRule="auto"/>
            </w:pPr>
          </w:p>
        </w:tc>
        <w:tc>
          <w:tcPr>
            <w:tcW w:w="2475" w:type="dxa"/>
            <w:vMerge/>
            <w:shd w:val="clear" w:color="auto" w:fill="auto"/>
            <w:tcMar>
              <w:top w:w="100" w:type="dxa"/>
              <w:left w:w="100" w:type="dxa"/>
              <w:bottom w:w="100" w:type="dxa"/>
              <w:right w:w="100" w:type="dxa"/>
            </w:tcMar>
          </w:tcPr>
          <w:p w:rsidR="00BE42EB" w:rsidRDefault="00BE42EB">
            <w:pPr>
              <w:spacing w:line="240" w:lineRule="auto"/>
              <w:rPr>
                <w:rFonts w:ascii="Times New Roman" w:eastAsia="Times New Roman" w:hAnsi="Times New Roman" w:cs="Times New Roman"/>
                <w:sz w:val="24"/>
                <w:szCs w:val="24"/>
              </w:rPr>
            </w:pPr>
          </w:p>
        </w:tc>
      </w:tr>
      <w:tr w:rsidR="00BE42EB">
        <w:trPr>
          <w:trHeight w:val="440"/>
        </w:trPr>
        <w:tc>
          <w:tcPr>
            <w:tcW w:w="2595" w:type="dxa"/>
            <w:vMerge w:val="restart"/>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Санкт-Петербургский государственный университет телекоммуникаций им. М.А. Бонч-Бруевича</w:t>
            </w:r>
          </w:p>
        </w:tc>
        <w:tc>
          <w:tcPr>
            <w:tcW w:w="2235" w:type="dxa"/>
            <w:shd w:val="clear" w:color="auto" w:fill="auto"/>
            <w:tcMar>
              <w:top w:w="100" w:type="dxa"/>
              <w:left w:w="100" w:type="dxa"/>
              <w:bottom w:w="100" w:type="dxa"/>
              <w:right w:w="100" w:type="dxa"/>
            </w:tcMar>
          </w:tcPr>
          <w:p w:rsidR="00BE42EB" w:rsidRDefault="009D7463">
            <w:pPr>
              <w:pStyle w:val="2"/>
              <w:keepNext w:val="0"/>
              <w:keepLines w:val="0"/>
              <w:shd w:val="clear" w:color="auto" w:fill="FCFCFC"/>
              <w:spacing w:before="380" w:after="220" w:line="240" w:lineRule="auto"/>
              <w:rPr>
                <w:rFonts w:ascii="Times New Roman" w:eastAsia="Times New Roman" w:hAnsi="Times New Roman" w:cs="Times New Roman"/>
                <w:sz w:val="24"/>
                <w:szCs w:val="24"/>
              </w:rPr>
            </w:pPr>
            <w:bookmarkStart w:id="4" w:name="_eja85pje1031" w:colFirst="0" w:colLast="0"/>
            <w:bookmarkEnd w:id="4"/>
            <w:r>
              <w:rPr>
                <w:rFonts w:ascii="Times New Roman" w:eastAsia="Times New Roman" w:hAnsi="Times New Roman" w:cs="Times New Roman"/>
                <w:sz w:val="24"/>
                <w:szCs w:val="24"/>
              </w:rPr>
              <w:t xml:space="preserve">Методы оценки пропускной способности каналов связи защищенных </w:t>
            </w:r>
            <w:proofErr w:type="spellStart"/>
            <w:r>
              <w:rPr>
                <w:rFonts w:ascii="Times New Roman" w:eastAsia="Times New Roman" w:hAnsi="Times New Roman" w:cs="Times New Roman"/>
                <w:sz w:val="24"/>
                <w:szCs w:val="24"/>
              </w:rPr>
              <w:t>мультисервисных</w:t>
            </w:r>
            <w:proofErr w:type="spellEnd"/>
            <w:r>
              <w:rPr>
                <w:rFonts w:ascii="Times New Roman" w:eastAsia="Times New Roman" w:hAnsi="Times New Roman" w:cs="Times New Roman"/>
                <w:sz w:val="24"/>
                <w:szCs w:val="24"/>
              </w:rPr>
              <w:t xml:space="preserve"> сетей NGN</w:t>
            </w:r>
          </w:p>
        </w:tc>
        <w:tc>
          <w:tcPr>
            <w:tcW w:w="2325" w:type="dxa"/>
            <w:shd w:val="clear" w:color="auto" w:fill="auto"/>
            <w:tcMar>
              <w:top w:w="100" w:type="dxa"/>
              <w:left w:w="100" w:type="dxa"/>
              <w:bottom w:w="100" w:type="dxa"/>
              <w:right w:w="100" w:type="dxa"/>
            </w:tcMar>
          </w:tcPr>
          <w:p w:rsidR="00BE42EB" w:rsidRDefault="009D7463">
            <w:pPr>
              <w:pStyle w:val="4"/>
              <w:keepNext w:val="0"/>
              <w:keepLines w:val="0"/>
              <w:shd w:val="clear" w:color="auto" w:fill="FCFCFC"/>
              <w:spacing w:before="0" w:after="0" w:line="240" w:lineRule="auto"/>
              <w:rPr>
                <w:rFonts w:ascii="Times New Roman" w:eastAsia="Times New Roman" w:hAnsi="Times New Roman" w:cs="Times New Roman"/>
                <w:color w:val="000000"/>
              </w:rPr>
            </w:pPr>
            <w:bookmarkStart w:id="5" w:name="_lnoo7o2ibkjl" w:colFirst="0" w:colLast="0"/>
            <w:bookmarkEnd w:id="5"/>
            <w:r>
              <w:rPr>
                <w:rFonts w:ascii="Times New Roman" w:eastAsia="Times New Roman" w:hAnsi="Times New Roman" w:cs="Times New Roman"/>
                <w:color w:val="000000"/>
              </w:rPr>
              <w:t>Построение политики информационной безопасности МСС</w:t>
            </w:r>
          </w:p>
        </w:tc>
        <w:bookmarkStart w:id="6" w:name="_ydlsqmuhzbhg" w:colFirst="0" w:colLast="0"/>
        <w:bookmarkEnd w:id="6"/>
        <w:tc>
          <w:tcPr>
            <w:tcW w:w="2475" w:type="dxa"/>
            <w:shd w:val="clear" w:color="auto" w:fill="auto"/>
            <w:tcMar>
              <w:top w:w="100" w:type="dxa"/>
              <w:left w:w="100" w:type="dxa"/>
              <w:bottom w:w="100" w:type="dxa"/>
              <w:right w:w="100" w:type="dxa"/>
            </w:tcMar>
          </w:tcPr>
          <w:p w:rsidR="00BE42EB" w:rsidRDefault="009D7463">
            <w:pPr>
              <w:pStyle w:val="4"/>
              <w:keepNext w:val="0"/>
              <w:keepLines w:val="0"/>
              <w:shd w:val="clear" w:color="auto" w:fill="FCFCFC"/>
              <w:spacing w:before="0" w:after="0" w:line="240" w:lineRule="auto"/>
              <w:rPr>
                <w:rFonts w:ascii="Times New Roman" w:eastAsia="Times New Roman" w:hAnsi="Times New Roman" w:cs="Times New Roman"/>
                <w:color w:val="000000"/>
              </w:rPr>
            </w:pPr>
            <w:r>
              <w:fldChar w:fldCharType="begin"/>
            </w:r>
            <w:r>
              <w:instrText xml:space="preserve"> HYPERLINK "http://fppk.ru/infocommunication-system/network-connection-technology/item/202-methods-for-assessing-the-capacity-of-communication-channels-protected-multiservice-networks-ngn" \h </w:instrText>
            </w:r>
            <w:r>
              <w:fldChar w:fldCharType="separate"/>
            </w:r>
            <w:r>
              <w:rPr>
                <w:rFonts w:ascii="Times New Roman" w:eastAsia="Times New Roman" w:hAnsi="Times New Roman" w:cs="Times New Roman"/>
                <w:color w:val="1155CC"/>
                <w:u w:val="single"/>
              </w:rPr>
              <w:t>http://fppk.ru/infocommunication-system/network-connection-technology/item/202-methods-for-assessing-the-capacity-of-communication-channels-protected-multiservice-networks-ngn</w:t>
            </w:r>
            <w:r>
              <w:rPr>
                <w:rFonts w:ascii="Times New Roman" w:eastAsia="Times New Roman" w:hAnsi="Times New Roman" w:cs="Times New Roman"/>
                <w:color w:val="1155CC"/>
                <w:u w:val="single"/>
              </w:rPr>
              <w:fldChar w:fldCharType="end"/>
            </w:r>
          </w:p>
          <w:p w:rsidR="00BE42EB" w:rsidRDefault="00BE42EB">
            <w:pPr>
              <w:spacing w:line="240" w:lineRule="auto"/>
            </w:pPr>
          </w:p>
        </w:tc>
      </w:tr>
      <w:tr w:rsidR="00BE42EB">
        <w:trPr>
          <w:trHeight w:val="440"/>
        </w:trPr>
        <w:tc>
          <w:tcPr>
            <w:tcW w:w="2595" w:type="dxa"/>
            <w:vMerge/>
            <w:shd w:val="clear" w:color="auto" w:fill="auto"/>
            <w:tcMar>
              <w:top w:w="100" w:type="dxa"/>
              <w:left w:w="100" w:type="dxa"/>
              <w:bottom w:w="100" w:type="dxa"/>
              <w:right w:w="100" w:type="dxa"/>
            </w:tcMar>
          </w:tcPr>
          <w:p w:rsidR="00BE42EB" w:rsidRDefault="00BE42EB">
            <w:pPr>
              <w:spacing w:line="240" w:lineRule="auto"/>
              <w:rPr>
                <w:rFonts w:ascii="Times New Roman" w:eastAsia="Times New Roman" w:hAnsi="Times New Roman" w:cs="Times New Roman"/>
                <w:sz w:val="24"/>
                <w:szCs w:val="24"/>
              </w:rPr>
            </w:pPr>
          </w:p>
        </w:tc>
        <w:tc>
          <w:tcPr>
            <w:tcW w:w="2235" w:type="dxa"/>
            <w:shd w:val="clear" w:color="auto" w:fill="auto"/>
            <w:tcMar>
              <w:top w:w="100" w:type="dxa"/>
              <w:left w:w="100" w:type="dxa"/>
              <w:bottom w:w="100" w:type="dxa"/>
              <w:right w:w="100" w:type="dxa"/>
            </w:tcMar>
          </w:tcPr>
          <w:p w:rsidR="00BE42EB" w:rsidRDefault="009D7463">
            <w:pPr>
              <w:pStyle w:val="2"/>
              <w:keepNext w:val="0"/>
              <w:keepLines w:val="0"/>
              <w:shd w:val="clear" w:color="auto" w:fill="FCFCFC"/>
              <w:spacing w:before="380" w:after="220" w:line="254" w:lineRule="auto"/>
              <w:rPr>
                <w:rFonts w:ascii="Times New Roman" w:eastAsia="Times New Roman" w:hAnsi="Times New Roman" w:cs="Times New Roman"/>
                <w:sz w:val="24"/>
                <w:szCs w:val="24"/>
              </w:rPr>
            </w:pPr>
            <w:bookmarkStart w:id="7" w:name="_431ima8veh14" w:colFirst="0" w:colLast="0"/>
            <w:bookmarkEnd w:id="7"/>
            <w:r>
              <w:rPr>
                <w:rFonts w:ascii="Times New Roman" w:eastAsia="Times New Roman" w:hAnsi="Times New Roman" w:cs="Times New Roman"/>
                <w:sz w:val="24"/>
                <w:szCs w:val="24"/>
              </w:rPr>
              <w:t>Методы и средства защиты компьютерной информации</w:t>
            </w:r>
          </w:p>
        </w:tc>
        <w:tc>
          <w:tcPr>
            <w:tcW w:w="2325" w:type="dxa"/>
            <w:shd w:val="clear" w:color="auto" w:fill="auto"/>
            <w:tcMar>
              <w:top w:w="100" w:type="dxa"/>
              <w:left w:w="100" w:type="dxa"/>
              <w:bottom w:w="100" w:type="dxa"/>
              <w:right w:w="100" w:type="dxa"/>
            </w:tcMar>
          </w:tcPr>
          <w:p w:rsidR="00BE42EB" w:rsidRDefault="009D7463">
            <w:pPr>
              <w:pStyle w:val="4"/>
              <w:keepNext w:val="0"/>
              <w:keepLines w:val="0"/>
              <w:shd w:val="clear" w:color="auto" w:fill="FCFCFC"/>
              <w:spacing w:before="0" w:after="0" w:line="240" w:lineRule="auto"/>
              <w:rPr>
                <w:rFonts w:ascii="Times New Roman" w:eastAsia="Times New Roman" w:hAnsi="Times New Roman" w:cs="Times New Roman"/>
                <w:color w:val="000000"/>
              </w:rPr>
            </w:pPr>
            <w:bookmarkStart w:id="8" w:name="_199f4t877itu" w:colFirst="0" w:colLast="0"/>
            <w:bookmarkEnd w:id="8"/>
            <w:r>
              <w:rPr>
                <w:rFonts w:ascii="Times New Roman" w:eastAsia="Times New Roman" w:hAnsi="Times New Roman" w:cs="Times New Roman"/>
                <w:color w:val="000000"/>
              </w:rPr>
              <w:t>Угрозы информационной безопасности и комплексная система защиты информации.</w:t>
            </w:r>
          </w:p>
          <w:p w:rsidR="00BE42EB" w:rsidRDefault="009D7463">
            <w:pPr>
              <w:spacing w:line="240" w:lineRule="auto"/>
            </w:pPr>
            <w:r>
              <w:rPr>
                <w:rFonts w:ascii="Times New Roman" w:eastAsia="Times New Roman" w:hAnsi="Times New Roman" w:cs="Times New Roman"/>
                <w:sz w:val="24"/>
                <w:szCs w:val="24"/>
              </w:rPr>
              <w:t>Защита информации в локальных и глобальных сетях.</w:t>
            </w:r>
          </w:p>
        </w:tc>
        <w:bookmarkStart w:id="9" w:name="_1oa7bncfpsk7" w:colFirst="0" w:colLast="0"/>
        <w:bookmarkEnd w:id="9"/>
        <w:tc>
          <w:tcPr>
            <w:tcW w:w="2475" w:type="dxa"/>
            <w:shd w:val="clear" w:color="auto" w:fill="auto"/>
            <w:tcMar>
              <w:top w:w="100" w:type="dxa"/>
              <w:left w:w="100" w:type="dxa"/>
              <w:bottom w:w="100" w:type="dxa"/>
              <w:right w:w="100" w:type="dxa"/>
            </w:tcMar>
          </w:tcPr>
          <w:p w:rsidR="00BE42EB" w:rsidRDefault="009D7463">
            <w:pPr>
              <w:pStyle w:val="4"/>
              <w:keepNext w:val="0"/>
              <w:keepLines w:val="0"/>
              <w:shd w:val="clear" w:color="auto" w:fill="FCFCFC"/>
              <w:spacing w:before="0" w:after="0" w:line="240" w:lineRule="auto"/>
              <w:rPr>
                <w:rFonts w:ascii="Times New Roman" w:eastAsia="Times New Roman" w:hAnsi="Times New Roman" w:cs="Times New Roman"/>
                <w:color w:val="000000"/>
              </w:rPr>
            </w:pPr>
            <w:r>
              <w:fldChar w:fldCharType="begin"/>
            </w:r>
            <w:r>
              <w:instrText xml:space="preserve"> HYPERLINK "http://fppk.ru/infocommunication-system/protected-communication-system/item/147-methods-and-means-of-computer-information-protection" \h </w:instrText>
            </w:r>
            <w:r>
              <w:fldChar w:fldCharType="separate"/>
            </w:r>
            <w:r>
              <w:rPr>
                <w:rFonts w:ascii="Times New Roman" w:eastAsia="Times New Roman" w:hAnsi="Times New Roman" w:cs="Times New Roman"/>
                <w:color w:val="1155CC"/>
                <w:u w:val="single"/>
              </w:rPr>
              <w:t>http://fppk.ru/infocommunication-system/protected-communication-system/item/147-methods-and-means-of-computer-information-protection</w:t>
            </w:r>
            <w:r>
              <w:rPr>
                <w:rFonts w:ascii="Times New Roman" w:eastAsia="Times New Roman" w:hAnsi="Times New Roman" w:cs="Times New Roman"/>
                <w:color w:val="1155CC"/>
                <w:u w:val="single"/>
              </w:rPr>
              <w:fldChar w:fldCharType="end"/>
            </w:r>
          </w:p>
          <w:p w:rsidR="00BE42EB" w:rsidRDefault="00BE42EB">
            <w:pPr>
              <w:spacing w:line="240" w:lineRule="auto"/>
            </w:pPr>
          </w:p>
        </w:tc>
      </w:tr>
      <w:tr w:rsidR="00BE42EB">
        <w:tc>
          <w:tcPr>
            <w:tcW w:w="259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Санкт-Петербургский государственный электротехнический университет “ЛЭТИ” </w:t>
            </w:r>
            <w:proofErr w:type="spellStart"/>
            <w:r>
              <w:rPr>
                <w:rFonts w:ascii="Times New Roman" w:eastAsia="Times New Roman" w:hAnsi="Times New Roman" w:cs="Times New Roman"/>
                <w:sz w:val="24"/>
                <w:szCs w:val="24"/>
              </w:rPr>
              <w:t>им.В.И.Ульянова</w:t>
            </w:r>
            <w:proofErr w:type="spellEnd"/>
            <w:r>
              <w:rPr>
                <w:rFonts w:ascii="Times New Roman" w:eastAsia="Times New Roman" w:hAnsi="Times New Roman" w:cs="Times New Roman"/>
                <w:sz w:val="24"/>
                <w:szCs w:val="24"/>
              </w:rPr>
              <w:t xml:space="preserve"> (Ленина)</w:t>
            </w:r>
          </w:p>
        </w:tc>
        <w:tc>
          <w:tcPr>
            <w:tcW w:w="223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Комплексная защита объектов информатизации</w:t>
            </w:r>
          </w:p>
        </w:tc>
        <w:tc>
          <w:tcPr>
            <w:tcW w:w="232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информационной безопасности.</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Техническая защита информации.</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Комплексная защита объектов информатизации.</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Управление ИБ организации.</w:t>
            </w:r>
          </w:p>
        </w:tc>
        <w:tc>
          <w:tcPr>
            <w:tcW w:w="2475" w:type="dxa"/>
            <w:shd w:val="clear" w:color="auto" w:fill="auto"/>
            <w:tcMar>
              <w:top w:w="100" w:type="dxa"/>
              <w:left w:w="100" w:type="dxa"/>
              <w:bottom w:w="100" w:type="dxa"/>
              <w:right w:w="100" w:type="dxa"/>
            </w:tcMar>
          </w:tcPr>
          <w:p w:rsidR="00BE42EB" w:rsidRPr="00523B2C" w:rsidRDefault="00BB3669">
            <w:pPr>
              <w:spacing w:line="240" w:lineRule="auto"/>
              <w:rPr>
                <w:rFonts w:ascii="Times New Roman" w:eastAsia="Times New Roman" w:hAnsi="Times New Roman" w:cs="Times New Roman"/>
                <w:sz w:val="24"/>
                <w:szCs w:val="24"/>
              </w:rPr>
            </w:pPr>
            <w:hyperlink r:id="rId13">
              <w:r w:rsidR="009D7463">
                <w:rPr>
                  <w:rFonts w:ascii="Times New Roman" w:eastAsia="Times New Roman" w:hAnsi="Times New Roman" w:cs="Times New Roman"/>
                  <w:color w:val="1155CC"/>
                  <w:sz w:val="24"/>
                  <w:szCs w:val="24"/>
                  <w:u w:val="single"/>
                </w:rPr>
                <w:t>http://www.eltech.ru/ru/povyshenie-kvalifikacii/programmy/informacionnye-i-kompyuternye-tehnologii-multimedia/informacionnye-i-kompyuternye-tehnologii/kompleksnaya-zashita-obektov-informatizacii</w:t>
              </w:r>
            </w:hyperlink>
          </w:p>
        </w:tc>
      </w:tr>
      <w:tr w:rsidR="00BE42EB">
        <w:tc>
          <w:tcPr>
            <w:tcW w:w="259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ГБУ ДПО ЦПКС “Информационно-методический центр” Центрального</w:t>
            </w:r>
            <w:r w:rsidR="00AA5EA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района Санкт-Петербурга</w:t>
            </w:r>
          </w:p>
        </w:tc>
        <w:tc>
          <w:tcPr>
            <w:tcW w:w="2235" w:type="dxa"/>
            <w:shd w:val="clear" w:color="auto" w:fill="auto"/>
            <w:tcMar>
              <w:top w:w="100" w:type="dxa"/>
              <w:left w:w="100" w:type="dxa"/>
              <w:bottom w:w="100" w:type="dxa"/>
              <w:right w:w="100" w:type="dxa"/>
            </w:tcMar>
          </w:tcPr>
          <w:p w:rsidR="00BE42EB" w:rsidRDefault="009D7463">
            <w:pPr>
              <w:pStyle w:val="2"/>
              <w:keepNext w:val="0"/>
              <w:keepLines w:val="0"/>
              <w:shd w:val="clear" w:color="auto" w:fill="F7F7F7"/>
              <w:spacing w:before="0" w:after="100" w:line="240" w:lineRule="auto"/>
              <w:rPr>
                <w:rFonts w:ascii="Times New Roman" w:eastAsia="Times New Roman" w:hAnsi="Times New Roman" w:cs="Times New Roman"/>
                <w:sz w:val="24"/>
                <w:szCs w:val="24"/>
              </w:rPr>
            </w:pPr>
            <w:bookmarkStart w:id="10" w:name="_tkcfbi7niyh" w:colFirst="0" w:colLast="0"/>
            <w:bookmarkEnd w:id="10"/>
            <w:r>
              <w:rPr>
                <w:rFonts w:ascii="Times New Roman" w:eastAsia="Times New Roman" w:hAnsi="Times New Roman" w:cs="Times New Roman"/>
                <w:sz w:val="24"/>
                <w:szCs w:val="24"/>
              </w:rPr>
              <w:t>Информационная безопасность для педагогов</w:t>
            </w:r>
          </w:p>
        </w:tc>
        <w:tc>
          <w:tcPr>
            <w:tcW w:w="232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информации.</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личности от негативных факторов информации.</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Взаимодействие в Интернет-среде.</w:t>
            </w:r>
          </w:p>
        </w:tc>
        <w:tc>
          <w:tcPr>
            <w:tcW w:w="2475" w:type="dxa"/>
            <w:shd w:val="clear" w:color="auto" w:fill="auto"/>
            <w:tcMar>
              <w:top w:w="100" w:type="dxa"/>
              <w:left w:w="100" w:type="dxa"/>
              <w:bottom w:w="100" w:type="dxa"/>
              <w:right w:w="100" w:type="dxa"/>
            </w:tcMar>
          </w:tcPr>
          <w:p w:rsidR="00BE42EB" w:rsidRPr="00523B2C" w:rsidRDefault="00BB3669">
            <w:pPr>
              <w:spacing w:line="240" w:lineRule="auto"/>
              <w:rPr>
                <w:rFonts w:ascii="Times New Roman" w:eastAsia="Times New Roman" w:hAnsi="Times New Roman" w:cs="Times New Roman"/>
                <w:sz w:val="24"/>
                <w:szCs w:val="24"/>
              </w:rPr>
            </w:pPr>
            <w:hyperlink r:id="rId14">
              <w:r w:rsidR="009D7463">
                <w:rPr>
                  <w:rFonts w:ascii="Times New Roman" w:eastAsia="Times New Roman" w:hAnsi="Times New Roman" w:cs="Times New Roman"/>
                  <w:color w:val="1155CC"/>
                  <w:sz w:val="24"/>
                  <w:szCs w:val="24"/>
                  <w:u w:val="single"/>
                </w:rPr>
                <w:t>http://center-imc.ucoz.ru/load/obrazovatelnye_i_rabochie_programmy/obrazovatelnye_programmy/informacionnaja_bezopasnost_dlja_pedagogov/153-1-0-1502</w:t>
              </w:r>
            </w:hyperlink>
          </w:p>
        </w:tc>
      </w:tr>
      <w:tr w:rsidR="00BE42EB">
        <w:tc>
          <w:tcPr>
            <w:tcW w:w="259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Санкт-Петербургский университет технологий управления и экономики</w:t>
            </w:r>
          </w:p>
        </w:tc>
        <w:tc>
          <w:tcPr>
            <w:tcW w:w="223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Образовательная программа высшего образования “Прикладная информатика”</w:t>
            </w:r>
          </w:p>
        </w:tc>
        <w:tc>
          <w:tcPr>
            <w:tcW w:w="232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направления формирования информационной безопасности современного предприятия.</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Защищенная информационная система. Уровни и структура информационной безопасности.</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Модели и стандарты в сфере информационной безопасности и управления рисками информационной безопасности.</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и методы обеспечения информационной безопасности. Комплексная защита информационных систем.</w:t>
            </w:r>
          </w:p>
        </w:tc>
        <w:tc>
          <w:tcPr>
            <w:tcW w:w="2475"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15">
              <w:r w:rsidR="009D7463">
                <w:rPr>
                  <w:rFonts w:ascii="Times New Roman" w:eastAsia="Times New Roman" w:hAnsi="Times New Roman" w:cs="Times New Roman"/>
                  <w:color w:val="1155CC"/>
                  <w:sz w:val="24"/>
                  <w:szCs w:val="24"/>
                  <w:u w:val="single"/>
                </w:rPr>
                <w:t>http://www.spbume.ru/file/asu_spec_desc/ann_2017_246.pdf</w:t>
              </w:r>
            </w:hyperlink>
          </w:p>
          <w:p w:rsidR="00BE42EB" w:rsidRDefault="00BE42EB">
            <w:pPr>
              <w:spacing w:line="240" w:lineRule="auto"/>
              <w:rPr>
                <w:rFonts w:ascii="Times New Roman" w:eastAsia="Times New Roman" w:hAnsi="Times New Roman" w:cs="Times New Roman"/>
                <w:sz w:val="24"/>
                <w:szCs w:val="24"/>
              </w:rPr>
            </w:pPr>
          </w:p>
        </w:tc>
      </w:tr>
      <w:tr w:rsidR="00BE42EB">
        <w:tc>
          <w:tcPr>
            <w:tcW w:w="259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ГБУ ДПО “Санкт-Петербургский центр оценки качества образования и информационных технологий”</w:t>
            </w:r>
          </w:p>
        </w:tc>
        <w:tc>
          <w:tcPr>
            <w:tcW w:w="2235" w:type="dxa"/>
            <w:shd w:val="clear" w:color="auto" w:fill="auto"/>
            <w:tcMar>
              <w:top w:w="100" w:type="dxa"/>
              <w:left w:w="100" w:type="dxa"/>
              <w:bottom w:w="100" w:type="dxa"/>
              <w:right w:w="100" w:type="dxa"/>
            </w:tcMar>
          </w:tcPr>
          <w:p w:rsidR="00BE42EB" w:rsidRDefault="009D7463">
            <w:pPr>
              <w:pStyle w:val="2"/>
              <w:keepNext w:val="0"/>
              <w:keepLines w:val="0"/>
              <w:shd w:val="clear" w:color="auto" w:fill="F7F7F7"/>
              <w:spacing w:before="0" w:after="0" w:line="240" w:lineRule="auto"/>
              <w:rPr>
                <w:rFonts w:ascii="Times New Roman" w:eastAsia="Times New Roman" w:hAnsi="Times New Roman" w:cs="Times New Roman"/>
                <w:sz w:val="24"/>
                <w:szCs w:val="24"/>
              </w:rPr>
            </w:pPr>
            <w:bookmarkStart w:id="11" w:name="_h28skr8ncw4m" w:colFirst="0" w:colLast="0"/>
            <w:bookmarkEnd w:id="11"/>
            <w:r>
              <w:rPr>
                <w:rFonts w:ascii="Times New Roman" w:eastAsia="Times New Roman" w:hAnsi="Times New Roman" w:cs="Times New Roman"/>
                <w:sz w:val="24"/>
                <w:szCs w:val="24"/>
              </w:rPr>
              <w:t xml:space="preserve">Информационная безопасность </w:t>
            </w:r>
          </w:p>
          <w:p w:rsidR="00BE42EB" w:rsidRDefault="009D7463">
            <w:pPr>
              <w:pStyle w:val="2"/>
              <w:keepNext w:val="0"/>
              <w:keepLines w:val="0"/>
              <w:shd w:val="clear" w:color="auto" w:fill="F7F7F7"/>
              <w:spacing w:before="0" w:after="0" w:line="240" w:lineRule="auto"/>
              <w:rPr>
                <w:rFonts w:ascii="Times New Roman" w:eastAsia="Times New Roman" w:hAnsi="Times New Roman" w:cs="Times New Roman"/>
                <w:sz w:val="24"/>
                <w:szCs w:val="24"/>
              </w:rPr>
            </w:pPr>
            <w:bookmarkStart w:id="12" w:name="_x6gils89mjdy" w:colFirst="0" w:colLast="0"/>
            <w:bookmarkEnd w:id="12"/>
            <w:r>
              <w:rPr>
                <w:rFonts w:ascii="Times New Roman" w:eastAsia="Times New Roman" w:hAnsi="Times New Roman" w:cs="Times New Roman"/>
                <w:sz w:val="24"/>
                <w:szCs w:val="24"/>
              </w:rPr>
              <w:t>в образовательной организации</w:t>
            </w:r>
          </w:p>
        </w:tc>
        <w:tc>
          <w:tcPr>
            <w:tcW w:w="232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Информационная безопасность. Основные понятия и направления работы.</w:t>
            </w:r>
          </w:p>
          <w:p w:rsidR="00BE42EB" w:rsidRDefault="009D7463">
            <w:pPr>
              <w:widowControl w:val="0"/>
              <w:spacing w:line="240" w:lineRule="auto"/>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Требования законодательства к обеспечению информационной безопасности в образовательной организации.</w:t>
            </w:r>
          </w:p>
          <w:p w:rsidR="00BE42EB" w:rsidRDefault="009D7463">
            <w:pPr>
              <w:widowControl w:val="0"/>
              <w:spacing w:line="240" w:lineRule="auto"/>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Угрозы информационной безопасности.</w:t>
            </w:r>
          </w:p>
          <w:p w:rsidR="00BE42EB" w:rsidRDefault="009D7463">
            <w:pPr>
              <w:widowControl w:val="0"/>
              <w:spacing w:line="240" w:lineRule="auto"/>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lastRenderedPageBreak/>
              <w:t>Проектирование модели угроз информационной безопасности.</w:t>
            </w:r>
          </w:p>
          <w:p w:rsidR="00BE42EB" w:rsidRDefault="009D7463">
            <w:pPr>
              <w:widowControl w:val="0"/>
              <w:spacing w:line="240" w:lineRule="auto"/>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Обеспечение информационной безопасности при использовании сетей общего доступа.</w:t>
            </w:r>
          </w:p>
          <w:p w:rsidR="00BE42EB" w:rsidRDefault="009D7463">
            <w:pPr>
              <w:widowControl w:val="0"/>
              <w:spacing w:line="240" w:lineRule="auto"/>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Варианты организации системы контентной фильтрации.</w:t>
            </w:r>
          </w:p>
          <w:p w:rsidR="00BE42EB" w:rsidRDefault="009D7463">
            <w:pPr>
              <w:widowControl w:val="0"/>
              <w:spacing w:line="240" w:lineRule="auto"/>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Планирование работы по обеспечению информационной безопасности образовательной организации.</w:t>
            </w:r>
          </w:p>
          <w:p w:rsidR="00BE42EB" w:rsidRDefault="009D7463">
            <w:pPr>
              <w:widowControl w:val="0"/>
              <w:spacing w:line="240" w:lineRule="auto"/>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Подготовка организационно-</w:t>
            </w:r>
          </w:p>
          <w:p w:rsidR="00BE42EB" w:rsidRDefault="009D7463">
            <w:pPr>
              <w:widowControl w:val="0"/>
              <w:spacing w:line="240" w:lineRule="auto"/>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распорядительной документации по обеспечению информационной безопасности.</w:t>
            </w:r>
          </w:p>
        </w:tc>
        <w:tc>
          <w:tcPr>
            <w:tcW w:w="2475" w:type="dxa"/>
            <w:shd w:val="clear" w:color="auto" w:fill="auto"/>
            <w:tcMar>
              <w:top w:w="100" w:type="dxa"/>
              <w:left w:w="100" w:type="dxa"/>
              <w:bottom w:w="100" w:type="dxa"/>
              <w:right w:w="100" w:type="dxa"/>
            </w:tcMar>
          </w:tcPr>
          <w:p w:rsidR="00BE42EB" w:rsidRDefault="00BB3669">
            <w:pPr>
              <w:widowControl w:val="0"/>
              <w:spacing w:line="240" w:lineRule="auto"/>
              <w:rPr>
                <w:rFonts w:ascii="Times New Roman" w:eastAsia="Times New Roman" w:hAnsi="Times New Roman" w:cs="Times New Roman"/>
                <w:sz w:val="24"/>
                <w:szCs w:val="24"/>
                <w:shd w:val="clear" w:color="auto" w:fill="FCFCFE"/>
              </w:rPr>
            </w:pPr>
            <w:hyperlink r:id="rId16">
              <w:r w:rsidR="009D7463">
                <w:rPr>
                  <w:rFonts w:ascii="Times New Roman" w:eastAsia="Times New Roman" w:hAnsi="Times New Roman" w:cs="Times New Roman"/>
                  <w:color w:val="1155CC"/>
                  <w:sz w:val="24"/>
                  <w:szCs w:val="24"/>
                  <w:u w:val="single"/>
                  <w:shd w:val="clear" w:color="auto" w:fill="FCFCFE"/>
                </w:rPr>
                <w:t>https://drive.google.com/open?id=1qV9hbPAbGiAMviG75fxzsCr5JAD0j-33</w:t>
              </w:r>
            </w:hyperlink>
          </w:p>
        </w:tc>
      </w:tr>
    </w:tbl>
    <w:p w:rsidR="00BE42EB" w:rsidRPr="00523B2C" w:rsidRDefault="00BE42EB">
      <w:pPr>
        <w:spacing w:line="240" w:lineRule="auto"/>
        <w:jc w:val="both"/>
        <w:rPr>
          <w:rFonts w:ascii="Times New Roman" w:eastAsia="Times New Roman" w:hAnsi="Times New Roman" w:cs="Times New Roman"/>
          <w:sz w:val="24"/>
          <w:szCs w:val="24"/>
          <w:lang w:val="ru-RU"/>
        </w:rPr>
      </w:pPr>
    </w:p>
    <w:p w:rsidR="00BE42EB" w:rsidRDefault="00523B2C" w:rsidP="00523B2C">
      <w:pPr>
        <w:pBdr>
          <w:top w:val="nil"/>
          <w:left w:val="nil"/>
          <w:bottom w:val="nil"/>
          <w:right w:val="nil"/>
          <w:between w:val="nil"/>
        </w:pBdr>
        <w:spacing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ru-RU"/>
        </w:rPr>
        <w:t xml:space="preserve">5. </w:t>
      </w:r>
      <w:r w:rsidR="009D7463">
        <w:rPr>
          <w:rFonts w:ascii="Times New Roman" w:eastAsia="Times New Roman" w:hAnsi="Times New Roman" w:cs="Times New Roman"/>
          <w:b/>
          <w:sz w:val="24"/>
          <w:szCs w:val="24"/>
        </w:rPr>
        <w:t>Рекомендации СПбЦОКОиИТ по актуализации (проектированию) содержания программ повышения квалификации руководящих работников образовательных организаций.</w:t>
      </w:r>
    </w:p>
    <w:p w:rsidR="00BE42EB" w:rsidRDefault="00BE42EB">
      <w:pPr>
        <w:pBdr>
          <w:top w:val="nil"/>
          <w:left w:val="nil"/>
          <w:bottom w:val="nil"/>
          <w:right w:val="nil"/>
          <w:between w:val="nil"/>
        </w:pBdr>
        <w:spacing w:line="240" w:lineRule="auto"/>
        <w:ind w:left="720"/>
        <w:jc w:val="both"/>
        <w:rPr>
          <w:rFonts w:ascii="Times New Roman" w:eastAsia="Times New Roman" w:hAnsi="Times New Roman" w:cs="Times New Roman"/>
          <w:b/>
          <w:sz w:val="24"/>
          <w:szCs w:val="24"/>
        </w:rPr>
      </w:pPr>
    </w:p>
    <w:p w:rsidR="00BE42EB" w:rsidRDefault="009D7463">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актуализации (проектировании) содержания программ повышения квалификации руководящих работников образовательных организаций по вопросам обеспечения безопасного пребывания обучающихся в сети Интернет в их содержание могут быть включены следующие темы: </w:t>
      </w:r>
    </w:p>
    <w:p w:rsidR="00BE42EB" w:rsidRDefault="009D7463">
      <w:pPr>
        <w:numPr>
          <w:ilvl w:val="0"/>
          <w:numId w:val="1"/>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Информационная безопасность в сети Интернет. </w:t>
      </w:r>
    </w:p>
    <w:p w:rsidR="00BE42EB" w:rsidRDefault="009D7463">
      <w:pPr>
        <w:numPr>
          <w:ilvl w:val="0"/>
          <w:numId w:val="1"/>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Государственное регулирование в сфере обеспечения информационной безопасности обучающихся </w:t>
      </w:r>
      <w:r>
        <w:rPr>
          <w:rFonts w:ascii="Times New Roman" w:eastAsia="Times New Roman" w:hAnsi="Times New Roman" w:cs="Times New Roman"/>
          <w:sz w:val="24"/>
          <w:szCs w:val="24"/>
          <w:shd w:val="clear" w:color="auto" w:fill="FCFCFE"/>
        </w:rPr>
        <w:t>при доступе к сети Интернет</w:t>
      </w:r>
      <w:r>
        <w:rPr>
          <w:rFonts w:ascii="Times New Roman" w:eastAsia="Times New Roman" w:hAnsi="Times New Roman" w:cs="Times New Roman"/>
          <w:sz w:val="24"/>
          <w:szCs w:val="24"/>
        </w:rPr>
        <w:t>.</w:t>
      </w:r>
    </w:p>
    <w:p w:rsidR="00BE42EB" w:rsidRDefault="009D7463">
      <w:pPr>
        <w:numPr>
          <w:ilvl w:val="0"/>
          <w:numId w:val="1"/>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Угрозы информационной безопасности в сети Интернет.</w:t>
      </w:r>
    </w:p>
    <w:p w:rsidR="00BE42EB" w:rsidRDefault="009D7463">
      <w:pPr>
        <w:widowControl w:val="0"/>
        <w:numPr>
          <w:ilvl w:val="0"/>
          <w:numId w:val="1"/>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CFCFE"/>
        </w:rPr>
        <w:t>Обеспечение безопасности обучающихся при доступе</w:t>
      </w:r>
      <w:r w:rsidR="00AA5EAB">
        <w:rPr>
          <w:rFonts w:ascii="Times New Roman" w:eastAsia="Times New Roman" w:hAnsi="Times New Roman" w:cs="Times New Roman"/>
          <w:sz w:val="24"/>
          <w:szCs w:val="24"/>
          <w:shd w:val="clear" w:color="auto" w:fill="FCFCFE"/>
        </w:rPr>
        <w:t xml:space="preserve"> </w:t>
      </w:r>
      <w:r>
        <w:rPr>
          <w:rFonts w:ascii="Times New Roman" w:eastAsia="Times New Roman" w:hAnsi="Times New Roman" w:cs="Times New Roman"/>
          <w:sz w:val="24"/>
          <w:szCs w:val="24"/>
          <w:shd w:val="clear" w:color="auto" w:fill="FCFCFE"/>
        </w:rPr>
        <w:t>к сети Интернет.</w:t>
      </w:r>
    </w:p>
    <w:p w:rsidR="00BE42EB" w:rsidRDefault="009D7463">
      <w:pPr>
        <w:numPr>
          <w:ilvl w:val="0"/>
          <w:numId w:val="1"/>
        </w:numPr>
        <w:spacing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CFCFE"/>
        </w:rPr>
        <w:t>Организация работы образовательной организации по обеспечению информационной безопасности обучающихся в образовательной организации.</w:t>
      </w:r>
    </w:p>
    <w:p w:rsidR="00BE42EB" w:rsidRDefault="009D7463">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Тема “Информационная безопасность в сети Интернет”</w:t>
      </w:r>
      <w:r>
        <w:rPr>
          <w:rFonts w:ascii="Times New Roman" w:eastAsia="Times New Roman" w:hAnsi="Times New Roman" w:cs="Times New Roman"/>
          <w:sz w:val="24"/>
          <w:szCs w:val="24"/>
        </w:rPr>
        <w:t xml:space="preserve"> предполагает следующее содержание:</w:t>
      </w:r>
    </w:p>
    <w:p w:rsidR="00BE42EB" w:rsidRDefault="009D7463">
      <w:pPr>
        <w:spacing w:line="240" w:lineRule="auto"/>
        <w:ind w:firstLine="566"/>
        <w:jc w:val="both"/>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Понятие “информационная безопасность”. Составляющие информационной безопасности обучающегося в сети Интернет. Понятие “защита информации”. Принципы построения системы информационной безопасности обучающихся в сети Интернет. Этапы построения системы информационной безопасности в</w:t>
      </w:r>
      <w:r w:rsidR="00523B2C">
        <w:rPr>
          <w:rFonts w:ascii="Times New Roman" w:eastAsia="Times New Roman" w:hAnsi="Times New Roman" w:cs="Times New Roman"/>
          <w:sz w:val="24"/>
          <w:szCs w:val="24"/>
          <w:shd w:val="clear" w:color="auto" w:fill="FCFCFE"/>
          <w:lang w:val="ru-RU"/>
        </w:rPr>
        <w:t xml:space="preserve"> </w:t>
      </w:r>
      <w:r>
        <w:rPr>
          <w:rFonts w:ascii="Times New Roman" w:eastAsia="Times New Roman" w:hAnsi="Times New Roman" w:cs="Times New Roman"/>
          <w:sz w:val="24"/>
          <w:szCs w:val="24"/>
          <w:shd w:val="clear" w:color="auto" w:fill="FCFCFE"/>
        </w:rPr>
        <w:t>образовательной организации. Принципы управления системой информационной безопасности в образовательной организации.</w:t>
      </w:r>
    </w:p>
    <w:p w:rsidR="00BE42EB" w:rsidRDefault="009D7463">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Тема “Государственное регулирование в сфере обеспечения информационной безопасности обучающихся </w:t>
      </w:r>
      <w:r>
        <w:rPr>
          <w:rFonts w:ascii="Times New Roman" w:eastAsia="Times New Roman" w:hAnsi="Times New Roman" w:cs="Times New Roman"/>
          <w:sz w:val="24"/>
          <w:szCs w:val="24"/>
          <w:u w:val="single"/>
          <w:shd w:val="clear" w:color="auto" w:fill="FCFCFE"/>
        </w:rPr>
        <w:t>при доступе к сети Интернет</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предполагает следующее содержание:</w:t>
      </w:r>
    </w:p>
    <w:p w:rsidR="00BE42EB" w:rsidRDefault="009D7463">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Законы и иные нормативные акты, регламентирующие обеспечение информационной безопасности обучающихся в сети Интернет. Содержание отдельных статей ФЗ № 152 “О персональных данных”, ФЗ № 149 “Об информации, информационных технологиях и защите информации”, № 436-ФЗ “О защите детей от информации, причиняющей вред их здоровью и развитию”, Концепции информационной безопасности детей, утвержденной распоряжением Правительства Российской Федерации от 2 декабря 2015 г. № 2471-р., Письма Минобрнауки России от 14.05.2018 г. № 08-1184 “О направлении информации” (вместе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Локальные акты образовательной организации, регламентирующие безопасный доступ обучающихся к ресурсам сети Интернет.</w:t>
      </w:r>
    </w:p>
    <w:p w:rsidR="00BE42EB" w:rsidRDefault="009D7463">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Тема “Угрозы информационной безопасности в сети Интернет”</w:t>
      </w:r>
      <w:r>
        <w:rPr>
          <w:rFonts w:ascii="Times New Roman" w:eastAsia="Times New Roman" w:hAnsi="Times New Roman" w:cs="Times New Roman"/>
          <w:sz w:val="24"/>
          <w:szCs w:val="24"/>
        </w:rPr>
        <w:t xml:space="preserve"> предполагает следующее содержание:</w:t>
      </w:r>
    </w:p>
    <w:p w:rsidR="00BE42EB" w:rsidRDefault="009D7463">
      <w:pPr>
        <w:widowControl w:val="0"/>
        <w:spacing w:line="240" w:lineRule="auto"/>
        <w:ind w:firstLine="566"/>
        <w:jc w:val="both"/>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Понятие “угроза информационной безопасности”. Классификация угроз информационной безопасности обучающихся в сети Интернет. Наиболее распространенные угрозы. Угрозы конфиденциальности. Модели угроз. Методика определения актуальных угроз информационной безопасности обучающихся в сети Интернет. Базовая модель угроз безопасности обучающихся в сети Интернет. Проектирование модели угроз информационной безопасности обучающихся в сети Интернет.</w:t>
      </w:r>
    </w:p>
    <w:p w:rsidR="00BE42EB" w:rsidRDefault="009D7463">
      <w:pPr>
        <w:widowControl w:val="0"/>
        <w:spacing w:line="240" w:lineRule="auto"/>
        <w:ind w:firstLine="566"/>
        <w:jc w:val="both"/>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u w:val="single"/>
          <w:shd w:val="clear" w:color="auto" w:fill="FCFCFE"/>
        </w:rPr>
        <w:t xml:space="preserve">Тема “Обеспечение безопасности обучающихся при доступе к сети Интернет” </w:t>
      </w:r>
      <w:r>
        <w:rPr>
          <w:rFonts w:ascii="Times New Roman" w:eastAsia="Times New Roman" w:hAnsi="Times New Roman" w:cs="Times New Roman"/>
          <w:sz w:val="24"/>
          <w:szCs w:val="24"/>
          <w:shd w:val="clear" w:color="auto" w:fill="FCFCFE"/>
        </w:rPr>
        <w:t>ориентирована на следующее содержание:</w:t>
      </w:r>
    </w:p>
    <w:p w:rsidR="00BE42EB" w:rsidRDefault="009D7463">
      <w:pPr>
        <w:widowControl w:val="0"/>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CFCFE"/>
        </w:rPr>
        <w:t>Принципы функционирования компьютерных сетей. Протоколы и технологии</w:t>
      </w:r>
      <w:r w:rsidR="00AA5EAB">
        <w:rPr>
          <w:rFonts w:ascii="Times New Roman" w:eastAsia="Times New Roman" w:hAnsi="Times New Roman" w:cs="Times New Roman"/>
          <w:sz w:val="24"/>
          <w:szCs w:val="24"/>
          <w:shd w:val="clear" w:color="auto" w:fill="FCFCFE"/>
        </w:rPr>
        <w:t xml:space="preserve"> </w:t>
      </w:r>
      <w:r>
        <w:rPr>
          <w:rFonts w:ascii="Times New Roman" w:eastAsia="Times New Roman" w:hAnsi="Times New Roman" w:cs="Times New Roman"/>
          <w:sz w:val="24"/>
          <w:szCs w:val="24"/>
          <w:shd w:val="clear" w:color="auto" w:fill="FCFCFE"/>
        </w:rPr>
        <w:t xml:space="preserve">сетевого взаимодействия. Варианты организации системы контентной фильтрации в образовательной организации. </w:t>
      </w:r>
      <w:r>
        <w:rPr>
          <w:rFonts w:ascii="Times New Roman" w:eastAsia="Times New Roman" w:hAnsi="Times New Roman" w:cs="Times New Roman"/>
          <w:sz w:val="24"/>
          <w:szCs w:val="24"/>
        </w:rPr>
        <w:t xml:space="preserve">Меры защиты от вредоносных программ. Методы организации безопасного доступа обучающихся к ресурсам сети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Методы организации безопасной работы обучающихся в социальной сети. Методы организации безопасной работы обучающихся с электронной почтой. Методы предупреждения фишинга (кражи личных данных). Комплекс мер по защите обучающихся от кибертерроризма, </w:t>
      </w:r>
      <w:proofErr w:type="spellStart"/>
      <w:r>
        <w:rPr>
          <w:rFonts w:ascii="Times New Roman" w:eastAsia="Times New Roman" w:hAnsi="Times New Roman" w:cs="Times New Roman"/>
          <w:sz w:val="24"/>
          <w:szCs w:val="24"/>
        </w:rPr>
        <w:t>киберэкстремизма</w:t>
      </w:r>
      <w:proofErr w:type="spellEnd"/>
      <w:r>
        <w:rPr>
          <w:rFonts w:ascii="Times New Roman" w:eastAsia="Times New Roman" w:hAnsi="Times New Roman" w:cs="Times New Roman"/>
          <w:sz w:val="24"/>
          <w:szCs w:val="24"/>
        </w:rPr>
        <w:t xml:space="preserve">. </w:t>
      </w:r>
    </w:p>
    <w:p w:rsidR="00BE42EB" w:rsidRDefault="00ED073D">
      <w:pPr>
        <w:widowControl w:val="0"/>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Тема «</w:t>
      </w:r>
      <w:r w:rsidRPr="00ED073D">
        <w:rPr>
          <w:rFonts w:ascii="Times New Roman" w:eastAsia="Times New Roman" w:hAnsi="Times New Roman" w:cs="Times New Roman"/>
          <w:sz w:val="24"/>
          <w:szCs w:val="24"/>
          <w:u w:val="single"/>
          <w:shd w:val="clear" w:color="auto" w:fill="FCFCFE"/>
        </w:rPr>
        <w:t>Организация работы образовательной организации по обеспечению информационной безопасности обучающихс</w:t>
      </w:r>
      <w:r>
        <w:rPr>
          <w:rFonts w:ascii="Times New Roman" w:eastAsia="Times New Roman" w:hAnsi="Times New Roman" w:cs="Times New Roman"/>
          <w:sz w:val="24"/>
          <w:szCs w:val="24"/>
          <w:u w:val="single"/>
          <w:shd w:val="clear" w:color="auto" w:fill="FCFCFE"/>
        </w:rPr>
        <w:t>я в образовательной организации</w:t>
      </w:r>
      <w:r>
        <w:rPr>
          <w:rFonts w:ascii="Times New Roman" w:eastAsia="Times New Roman" w:hAnsi="Times New Roman" w:cs="Times New Roman"/>
          <w:sz w:val="24"/>
          <w:szCs w:val="24"/>
          <w:u w:val="single"/>
          <w:shd w:val="clear" w:color="auto" w:fill="FCFCFE"/>
          <w:lang w:val="ru-RU"/>
        </w:rPr>
        <w:t>»</w:t>
      </w:r>
      <w:r w:rsidR="009D7463">
        <w:rPr>
          <w:rFonts w:ascii="Times New Roman" w:eastAsia="Times New Roman" w:hAnsi="Times New Roman" w:cs="Times New Roman"/>
          <w:sz w:val="24"/>
          <w:szCs w:val="24"/>
          <w:shd w:val="clear" w:color="auto" w:fill="FCFCFE"/>
        </w:rPr>
        <w:t xml:space="preserve"> предполагает следующее содержание:</w:t>
      </w:r>
    </w:p>
    <w:p w:rsidR="00BE42EB" w:rsidRDefault="009D7463">
      <w:pPr>
        <w:widowControl w:val="0"/>
        <w:spacing w:line="240" w:lineRule="auto"/>
        <w:ind w:firstLine="566"/>
        <w:jc w:val="both"/>
        <w:rPr>
          <w:rFonts w:ascii="Times New Roman" w:eastAsia="Times New Roman" w:hAnsi="Times New Roman" w:cs="Times New Roman"/>
          <w:sz w:val="24"/>
          <w:szCs w:val="24"/>
          <w:shd w:val="clear" w:color="auto" w:fill="FCFCFE"/>
        </w:rPr>
      </w:pPr>
      <w:r>
        <w:rPr>
          <w:rFonts w:ascii="Times New Roman" w:eastAsia="Times New Roman" w:hAnsi="Times New Roman" w:cs="Times New Roman"/>
          <w:sz w:val="24"/>
          <w:szCs w:val="24"/>
          <w:shd w:val="clear" w:color="auto" w:fill="FCFCFE"/>
        </w:rPr>
        <w:t xml:space="preserve">Принципы планирования работы по обеспечению информационной безопасности обучающихся в образовательной организации. Алгоритм организации работы по обеспечению информационной безопасности обучающихся при доступе к ресурсам сети Интернет. Состав организационно-распорядительной документации образовательной организации. Организация работы с коллективом </w:t>
      </w:r>
      <w:proofErr w:type="gramStart"/>
      <w:r>
        <w:rPr>
          <w:rFonts w:ascii="Times New Roman" w:eastAsia="Times New Roman" w:hAnsi="Times New Roman" w:cs="Times New Roman"/>
          <w:sz w:val="24"/>
          <w:szCs w:val="24"/>
          <w:shd w:val="clear" w:color="auto" w:fill="FCFCFE"/>
        </w:rPr>
        <w:t>в при</w:t>
      </w:r>
      <w:proofErr w:type="gramEnd"/>
      <w:r>
        <w:rPr>
          <w:rFonts w:ascii="Times New Roman" w:eastAsia="Times New Roman" w:hAnsi="Times New Roman" w:cs="Times New Roman"/>
          <w:sz w:val="24"/>
          <w:szCs w:val="24"/>
          <w:shd w:val="clear" w:color="auto" w:fill="FCFCFE"/>
        </w:rPr>
        <w:t xml:space="preserve"> реализации мер по обеспечению информационной безопасности обучающихся при пребывании в сети Интернет. Подготовка политики образовательной организации в области обеспечения информационной безопасности обучающихся в сети Интернет. Подготовка проектов приказов, локальных актов, инструкций, памяток (для обучающихся, родителей, педагогов) по обеспечению безопасного пребывания обучающихся в сети Интернет. </w:t>
      </w:r>
      <w:r>
        <w:rPr>
          <w:rFonts w:ascii="Times New Roman" w:eastAsia="Times New Roman" w:hAnsi="Times New Roman" w:cs="Times New Roman"/>
          <w:sz w:val="24"/>
          <w:szCs w:val="24"/>
        </w:rPr>
        <w:t xml:space="preserve">Рекомендации по использованию Интернет-ресурсов при планировании работы </w:t>
      </w:r>
      <w:r>
        <w:rPr>
          <w:rFonts w:ascii="Times New Roman" w:eastAsia="Times New Roman" w:hAnsi="Times New Roman" w:cs="Times New Roman"/>
          <w:sz w:val="24"/>
          <w:szCs w:val="24"/>
          <w:shd w:val="clear" w:color="auto" w:fill="FCFCFE"/>
        </w:rPr>
        <w:t>по обеспечению информационной безопасности обучающихся в образовательной организации. Проектирование плана работы образовательной организации по обеспечению информационной безопасности обучающихся в сети Интернет.</w:t>
      </w:r>
    </w:p>
    <w:p w:rsidR="00BE42EB" w:rsidRDefault="00BE42EB">
      <w:pPr>
        <w:spacing w:line="240" w:lineRule="auto"/>
        <w:ind w:firstLine="566"/>
        <w:rPr>
          <w:rFonts w:ascii="Times New Roman" w:eastAsia="Times New Roman" w:hAnsi="Times New Roman" w:cs="Times New Roman"/>
          <w:b/>
          <w:sz w:val="24"/>
          <w:szCs w:val="24"/>
        </w:rPr>
      </w:pPr>
    </w:p>
    <w:p w:rsidR="00BE42EB" w:rsidRDefault="009D7463">
      <w:pPr>
        <w:spacing w:line="240" w:lineRule="auto"/>
        <w:ind w:left="396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Приложение 1. Ресурсы сети Интернет </w:t>
      </w:r>
    </w:p>
    <w:p w:rsidR="00BE42EB" w:rsidRDefault="009D7463">
      <w:pPr>
        <w:spacing w:line="240" w:lineRule="auto"/>
        <w:ind w:left="396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для использования в работе </w:t>
      </w:r>
    </w:p>
    <w:p w:rsidR="00BE42EB" w:rsidRDefault="009D7463">
      <w:pPr>
        <w:spacing w:line="240" w:lineRule="auto"/>
        <w:ind w:left="396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обеспечению безопасного пребывания </w:t>
      </w:r>
    </w:p>
    <w:p w:rsidR="00BE42EB" w:rsidRDefault="009D7463">
      <w:pPr>
        <w:spacing w:line="240" w:lineRule="auto"/>
        <w:ind w:left="3968"/>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обучающихся в сети Интернет.</w:t>
      </w:r>
    </w:p>
    <w:p w:rsidR="00BE42EB" w:rsidRDefault="00BE42EB">
      <w:pPr>
        <w:spacing w:line="240" w:lineRule="auto"/>
        <w:ind w:left="3968"/>
        <w:rPr>
          <w:rFonts w:ascii="Times New Roman" w:eastAsia="Times New Roman" w:hAnsi="Times New Roman" w:cs="Times New Roman"/>
          <w:b/>
          <w:sz w:val="24"/>
          <w:szCs w:val="24"/>
        </w:rPr>
      </w:pPr>
    </w:p>
    <w:tbl>
      <w:tblPr>
        <w:tblStyle w:val="a7"/>
        <w:tblW w:w="9468"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6"/>
        <w:gridCol w:w="2520"/>
        <w:gridCol w:w="2371"/>
        <w:gridCol w:w="2371"/>
      </w:tblGrid>
      <w:tr w:rsidR="00BE42EB">
        <w:tc>
          <w:tcPr>
            <w:tcW w:w="2205" w:type="dxa"/>
            <w:shd w:val="clear" w:color="auto" w:fill="auto"/>
            <w:tcMar>
              <w:top w:w="100" w:type="dxa"/>
              <w:left w:w="100" w:type="dxa"/>
              <w:bottom w:w="100" w:type="dxa"/>
              <w:right w:w="100" w:type="dxa"/>
            </w:tcMar>
          </w:tcPr>
          <w:p w:rsidR="00BE42EB" w:rsidRDefault="009D746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ресурса</w:t>
            </w:r>
          </w:p>
        </w:tc>
        <w:tc>
          <w:tcPr>
            <w:tcW w:w="2520" w:type="dxa"/>
            <w:shd w:val="clear" w:color="auto" w:fill="auto"/>
            <w:tcMar>
              <w:top w:w="100" w:type="dxa"/>
              <w:left w:w="100" w:type="dxa"/>
              <w:bottom w:w="100" w:type="dxa"/>
              <w:right w:w="100" w:type="dxa"/>
            </w:tcMar>
          </w:tcPr>
          <w:p w:rsidR="00BE42EB" w:rsidRDefault="009D746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в сети Интернет</w:t>
            </w:r>
          </w:p>
        </w:tc>
        <w:tc>
          <w:tcPr>
            <w:tcW w:w="2371" w:type="dxa"/>
            <w:shd w:val="clear" w:color="auto" w:fill="auto"/>
            <w:tcMar>
              <w:top w:w="100" w:type="dxa"/>
              <w:left w:w="100" w:type="dxa"/>
              <w:bottom w:w="100" w:type="dxa"/>
              <w:right w:w="100" w:type="dxa"/>
            </w:tcMar>
          </w:tcPr>
          <w:p w:rsidR="00BE42EB" w:rsidRDefault="009D746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Краткая аннотация</w:t>
            </w:r>
          </w:p>
        </w:tc>
        <w:tc>
          <w:tcPr>
            <w:tcW w:w="2371" w:type="dxa"/>
            <w:shd w:val="clear" w:color="auto" w:fill="auto"/>
            <w:tcMar>
              <w:top w:w="100" w:type="dxa"/>
              <w:left w:w="100" w:type="dxa"/>
              <w:bottom w:w="100" w:type="dxa"/>
              <w:right w:w="100" w:type="dxa"/>
            </w:tcMar>
          </w:tcPr>
          <w:p w:rsidR="00BE42EB" w:rsidRDefault="009D746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Рекомендации по использованию</w:t>
            </w: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Единый урок безопасности в сети Интернет</w:t>
            </w:r>
          </w:p>
        </w:tc>
        <w:tc>
          <w:tcPr>
            <w:tcW w:w="2520"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17">
              <w:proofErr w:type="spellStart"/>
              <w:proofErr w:type="gramStart"/>
              <w:r w:rsidR="009D7463">
                <w:rPr>
                  <w:rFonts w:ascii="Times New Roman" w:eastAsia="Times New Roman" w:hAnsi="Times New Roman" w:cs="Times New Roman"/>
                  <w:color w:val="1155CC"/>
                  <w:sz w:val="24"/>
                  <w:szCs w:val="24"/>
                  <w:u w:val="single"/>
                </w:rPr>
                <w:t>единыйурок.рф</w:t>
              </w:r>
              <w:proofErr w:type="spellEnd"/>
              <w:proofErr w:type="gramEnd"/>
            </w:hyperlink>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Портал </w:t>
            </w:r>
            <w:proofErr w:type="spellStart"/>
            <w:r>
              <w:rPr>
                <w:rFonts w:ascii="Times New Roman" w:eastAsia="Times New Roman" w:hAnsi="Times New Roman" w:cs="Times New Roman"/>
                <w:sz w:val="24"/>
                <w:szCs w:val="24"/>
              </w:rPr>
              <w:t>Единыйурок.рф</w:t>
            </w:r>
            <w:proofErr w:type="spellEnd"/>
            <w:r>
              <w:rPr>
                <w:rFonts w:ascii="Times New Roman" w:eastAsia="Times New Roman" w:hAnsi="Times New Roman" w:cs="Times New Roman"/>
                <w:sz w:val="24"/>
                <w:szCs w:val="24"/>
              </w:rPr>
              <w:t xml:space="preserve"> - онлайн-площадка для проведения Единых уроков, тематических занятий и образовательных мероприятий, рекомендованных </w:t>
            </w:r>
            <w:proofErr w:type="spellStart"/>
            <w:r>
              <w:rPr>
                <w:rFonts w:ascii="Times New Roman" w:eastAsia="Times New Roman" w:hAnsi="Times New Roman" w:cs="Times New Roman"/>
                <w:sz w:val="24"/>
                <w:szCs w:val="24"/>
              </w:rPr>
              <w:t>МОиН</w:t>
            </w:r>
            <w:proofErr w:type="spellEnd"/>
            <w:r>
              <w:rPr>
                <w:rFonts w:ascii="Times New Roman" w:eastAsia="Times New Roman" w:hAnsi="Times New Roman" w:cs="Times New Roman"/>
                <w:sz w:val="24"/>
                <w:szCs w:val="24"/>
              </w:rPr>
              <w:t xml:space="preserve"> РФ. В данном разделе даны методические рекомендации для</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проведения Единого урока по безопасности в сети Интернет, рекомендации о размещении материалов по этой теме</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информационных стендах, официальных интернет-сайтах и других информационных ресурсах общеобразовательных организаций. </w:t>
            </w: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Портал может использоваться при проектировании содержания программ повышения квалификации, при проведении методических тренингов, практикумов. Педагогические работники образовательных организаций найдут на сайте рекомендации по проведению единого урока безопасности в сети Интернет, разработке программ внеурочной деятельности по данной теме, станут участниками “Конференции по формированию цифрового детского пространства”, могут пройти дистанционные курсы повышения квалификации “Основы кибербезопасности”, “Информационная компетентность педагога”.</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Руководящие работники образовательных организаций могут использовать </w:t>
            </w:r>
            <w:r>
              <w:rPr>
                <w:rFonts w:ascii="Times New Roman" w:eastAsia="Times New Roman" w:hAnsi="Times New Roman" w:cs="Times New Roman"/>
                <w:sz w:val="24"/>
                <w:szCs w:val="24"/>
              </w:rPr>
              <w:lastRenderedPageBreak/>
              <w:t>материалы портала при планировании мероприятий общешкольного характера, при оформлении информационных стендов, при проведении родительских собраний, обучающих семинаров для педагогов.</w:t>
            </w: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Единый урок. Викторины и конкурсы </w:t>
            </w:r>
          </w:p>
        </w:tc>
        <w:tc>
          <w:tcPr>
            <w:tcW w:w="2520"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18">
              <w:r w:rsidR="009D7463">
                <w:rPr>
                  <w:rFonts w:ascii="Times New Roman" w:eastAsia="Times New Roman" w:hAnsi="Times New Roman" w:cs="Times New Roman"/>
                  <w:color w:val="1155CC"/>
                  <w:sz w:val="24"/>
                  <w:szCs w:val="24"/>
                  <w:u w:val="single"/>
                </w:rPr>
                <w:t>http://единыйурок.онлайн</w:t>
              </w:r>
            </w:hyperlink>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данном разделе портала </w:t>
            </w:r>
            <w:proofErr w:type="spellStart"/>
            <w:r>
              <w:rPr>
                <w:rFonts w:ascii="Times New Roman" w:eastAsia="Times New Roman" w:hAnsi="Times New Roman" w:cs="Times New Roman"/>
                <w:sz w:val="24"/>
                <w:szCs w:val="24"/>
              </w:rPr>
              <w:t>Единыйурок.рф</w:t>
            </w:r>
            <w:proofErr w:type="spellEnd"/>
            <w:r>
              <w:rPr>
                <w:rFonts w:ascii="Times New Roman" w:eastAsia="Times New Roman" w:hAnsi="Times New Roman" w:cs="Times New Roman"/>
                <w:sz w:val="24"/>
                <w:szCs w:val="24"/>
              </w:rPr>
              <w:t xml:space="preserve"> содержатся тесты, викторины и конкурсы по вопросам обеспечения информационной безопасности детей и молодежи в сети Интернет. </w:t>
            </w: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Размещенные тесты, викторины, конкурсы могут использоваться педагогами при проведении занятий внеурочной деятельности, классных часов, единых уроков, посвященных вопросам безопасного пребывания детей в сети Интернет.</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календаря информационного ресурса могут быть использованы руководящими и педагогическими работниками ОО при планировании работы по обеспечению безопасного пребывания детей в сети Интернет.</w:t>
            </w: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Официальный портал МВД России</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“Безопасный Интернет-детям”</w:t>
            </w:r>
          </w:p>
        </w:tc>
        <w:tc>
          <w:tcPr>
            <w:tcW w:w="2520" w:type="dxa"/>
            <w:shd w:val="clear" w:color="auto" w:fill="auto"/>
            <w:tcMar>
              <w:top w:w="100" w:type="dxa"/>
              <w:left w:w="100" w:type="dxa"/>
              <w:bottom w:w="100" w:type="dxa"/>
              <w:right w:w="100" w:type="dxa"/>
            </w:tcMar>
          </w:tcPr>
          <w:p w:rsidR="00BE42EB" w:rsidRPr="00A95774" w:rsidRDefault="00A95774">
            <w:pPr>
              <w:spacing w:line="240" w:lineRule="auto"/>
              <w:rPr>
                <w:rFonts w:ascii="Times New Roman" w:eastAsia="Times New Roman" w:hAnsi="Times New Roman" w:cs="Times New Roman"/>
                <w:color w:val="1155CC"/>
                <w:sz w:val="24"/>
                <w:szCs w:val="24"/>
                <w:u w:val="single"/>
              </w:rPr>
            </w:pPr>
            <w:hyperlink r:id="rId19" w:history="1">
              <w:r w:rsidRPr="00171842">
                <w:rPr>
                  <w:rStyle w:val="ac"/>
                  <w:rFonts w:ascii="Times New Roman" w:eastAsia="Times New Roman" w:hAnsi="Times New Roman" w:cs="Times New Roman"/>
                  <w:sz w:val="24"/>
                  <w:szCs w:val="24"/>
                </w:rPr>
                <w:t>https://мвд.рф/Internet_for_kids</w:t>
              </w:r>
            </w:hyperlink>
            <w:r w:rsidRPr="00A95774">
              <w:rPr>
                <w:rFonts w:ascii="Times New Roman" w:eastAsia="Times New Roman" w:hAnsi="Times New Roman" w:cs="Times New Roman"/>
                <w:color w:val="1155CC"/>
                <w:sz w:val="24"/>
                <w:szCs w:val="24"/>
                <w:u w:val="single"/>
              </w:rPr>
              <w:t xml:space="preserve"> </w:t>
            </w: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официального сайта МВД России содержит памятки по обеспечению информационной безопасности детей и молодежи в сети </w:t>
            </w:r>
            <w:r>
              <w:rPr>
                <w:rFonts w:ascii="Times New Roman" w:eastAsia="Times New Roman" w:hAnsi="Times New Roman" w:cs="Times New Roman"/>
                <w:sz w:val="24"/>
                <w:szCs w:val="24"/>
              </w:rPr>
              <w:lastRenderedPageBreak/>
              <w:t>Интернет, тесты на знание правил поведения в сети Интернет.</w:t>
            </w: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Информационный ресурс может использоваться при планировании содержания практикумов в рамках реализации программ </w:t>
            </w:r>
            <w:r>
              <w:rPr>
                <w:rFonts w:ascii="Times New Roman" w:eastAsia="Times New Roman" w:hAnsi="Times New Roman" w:cs="Times New Roman"/>
                <w:sz w:val="24"/>
                <w:szCs w:val="24"/>
              </w:rPr>
              <w:lastRenderedPageBreak/>
              <w:t>повышения квалификации. Материалы будут полезны педагогам при организации единых уроков безопасности в сети Интернет, проведении классных часов, оформлении информационных стендов, проведении тематических родительских собраний.</w:t>
            </w: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Правила Интернет-безопасности и Интернет-этики для детей и подростков</w:t>
            </w:r>
          </w:p>
        </w:tc>
        <w:tc>
          <w:tcPr>
            <w:tcW w:w="2520"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20">
              <w:r w:rsidR="009D7463">
                <w:rPr>
                  <w:rFonts w:ascii="Times New Roman" w:eastAsia="Times New Roman" w:hAnsi="Times New Roman" w:cs="Times New Roman"/>
                  <w:color w:val="1155CC"/>
                  <w:sz w:val="24"/>
                  <w:szCs w:val="24"/>
                  <w:u w:val="single"/>
                </w:rPr>
                <w:t>https://www.gov.spb.ru/gov/terr/reg_kurort/policiya-kurortnogo-rajona/pravila-internet-bezopasnosti-i-internet-etiki-dlya-detej-i-podrostkov/</w:t>
              </w:r>
            </w:hyperlink>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официального сайта Администрации Санкт-Петербурга</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содержит правила Интернет-безопасности и Интернет-этики для детей и взрослых. </w:t>
            </w: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Информационный ресурс может использоваться при планировании содержания практикумов в рамках реализации программ повышения квалификации. Материалы будут полезны педагогам при организации единых уроков безопасности в сети Интернет, проведении классных часов, оформлении информационных стендов, проведении тематических родительских собраний.</w:t>
            </w: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безопасного Интернета в России</w:t>
            </w:r>
          </w:p>
        </w:tc>
        <w:tc>
          <w:tcPr>
            <w:tcW w:w="2520" w:type="dxa"/>
            <w:shd w:val="clear" w:color="auto" w:fill="auto"/>
            <w:tcMar>
              <w:top w:w="100" w:type="dxa"/>
              <w:left w:w="100" w:type="dxa"/>
              <w:bottom w:w="100" w:type="dxa"/>
              <w:right w:w="100" w:type="dxa"/>
            </w:tcMar>
          </w:tcPr>
          <w:p w:rsidR="00BE42EB" w:rsidRDefault="00BB3669" w:rsidP="00EC3DCE">
            <w:pPr>
              <w:spacing w:line="240" w:lineRule="auto"/>
              <w:rPr>
                <w:rFonts w:ascii="Times New Roman" w:eastAsia="Times New Roman" w:hAnsi="Times New Roman" w:cs="Times New Roman"/>
                <w:sz w:val="24"/>
                <w:szCs w:val="24"/>
              </w:rPr>
            </w:pPr>
            <w:hyperlink r:id="rId21">
              <w:r w:rsidR="009D7463">
                <w:rPr>
                  <w:rFonts w:ascii="Times New Roman" w:eastAsia="Times New Roman" w:hAnsi="Times New Roman" w:cs="Times New Roman"/>
                  <w:color w:val="1155CC"/>
                  <w:sz w:val="24"/>
                  <w:szCs w:val="24"/>
                  <w:u w:val="single"/>
                </w:rPr>
                <w:t>http://www.saferunet.ru/</w:t>
              </w:r>
            </w:hyperlink>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безопасного Интернета в России является уполномоченным российским членом Европейской сети Центров безопасного Интернета (</w:t>
            </w:r>
            <w:proofErr w:type="spellStart"/>
            <w:r>
              <w:rPr>
                <w:rFonts w:ascii="Times New Roman" w:eastAsia="Times New Roman" w:hAnsi="Times New Roman" w:cs="Times New Roman"/>
                <w:sz w:val="24"/>
                <w:szCs w:val="24"/>
              </w:rPr>
              <w:t>Insafe</w:t>
            </w:r>
            <w:proofErr w:type="spellEnd"/>
            <w:r>
              <w:rPr>
                <w:rFonts w:ascii="Times New Roman" w:eastAsia="Times New Roman" w:hAnsi="Times New Roman" w:cs="Times New Roman"/>
                <w:sz w:val="24"/>
                <w:szCs w:val="24"/>
              </w:rPr>
              <w:t xml:space="preserve">). На портале размещена </w:t>
            </w:r>
            <w:r>
              <w:rPr>
                <w:rFonts w:ascii="Times New Roman" w:eastAsia="Times New Roman" w:hAnsi="Times New Roman" w:cs="Times New Roman"/>
                <w:sz w:val="24"/>
                <w:szCs w:val="24"/>
              </w:rPr>
              <w:lastRenderedPageBreak/>
              <w:t xml:space="preserve">информация для детей и взрослых о различных типах интернет-рисков (опасные программы, интернет-мошенники, </w:t>
            </w:r>
            <w:proofErr w:type="spellStart"/>
            <w:r>
              <w:rPr>
                <w:rFonts w:ascii="Times New Roman" w:eastAsia="Times New Roman" w:hAnsi="Times New Roman" w:cs="Times New Roman"/>
                <w:sz w:val="24"/>
                <w:szCs w:val="24"/>
              </w:rPr>
              <w:t>киберунижение</w:t>
            </w:r>
            <w:proofErr w:type="spellEnd"/>
            <w:r>
              <w:rPr>
                <w:rFonts w:ascii="Times New Roman" w:eastAsia="Times New Roman" w:hAnsi="Times New Roman" w:cs="Times New Roman"/>
                <w:sz w:val="24"/>
                <w:szCs w:val="24"/>
              </w:rPr>
              <w:t xml:space="preserve"> и др.) и рекомендации по их предотвращению. </w:t>
            </w: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Материалы, размещенные на страницах </w:t>
            </w:r>
            <w:proofErr w:type="gramStart"/>
            <w:r>
              <w:rPr>
                <w:rFonts w:ascii="Times New Roman" w:eastAsia="Times New Roman" w:hAnsi="Times New Roman" w:cs="Times New Roman"/>
                <w:sz w:val="24"/>
                <w:szCs w:val="24"/>
              </w:rPr>
              <w:t>информационного ресурса</w:t>
            </w:r>
            <w:proofErr w:type="gramEnd"/>
            <w:r>
              <w:rPr>
                <w:rFonts w:ascii="Times New Roman" w:eastAsia="Times New Roman" w:hAnsi="Times New Roman" w:cs="Times New Roman"/>
                <w:sz w:val="24"/>
                <w:szCs w:val="24"/>
              </w:rPr>
              <w:t xml:space="preserve"> может быть рекомендован педагогам образовательных организаций для</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проектирования содержания </w:t>
            </w:r>
            <w:r>
              <w:rPr>
                <w:rFonts w:ascii="Times New Roman" w:eastAsia="Times New Roman" w:hAnsi="Times New Roman" w:cs="Times New Roman"/>
                <w:sz w:val="24"/>
                <w:szCs w:val="24"/>
              </w:rPr>
              <w:lastRenderedPageBreak/>
              <w:t>программ внеурочной деятельности, уроков безопасности в сети Интернет, классных часов, занятий внеурочной деятельности, тематических родительских собраний.</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Сайт может быть рекомендован обучающимся и родителям (законным представителям) как источник информации об угрозах сети Интернет.</w:t>
            </w: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Безопасный Интернет для детей: законодательство, советы, международный опыт</w:t>
            </w:r>
          </w:p>
        </w:tc>
        <w:tc>
          <w:tcPr>
            <w:tcW w:w="2520" w:type="dxa"/>
            <w:shd w:val="clear" w:color="auto" w:fill="auto"/>
            <w:tcMar>
              <w:top w:w="100" w:type="dxa"/>
              <w:left w:w="100" w:type="dxa"/>
              <w:bottom w:w="100" w:type="dxa"/>
              <w:right w:w="100" w:type="dxa"/>
            </w:tcMar>
          </w:tcPr>
          <w:p w:rsidR="00BE42EB" w:rsidRDefault="00BB3669" w:rsidP="00EC3DCE">
            <w:pPr>
              <w:spacing w:line="240" w:lineRule="auto"/>
              <w:rPr>
                <w:rFonts w:ascii="Times New Roman" w:eastAsia="Times New Roman" w:hAnsi="Times New Roman" w:cs="Times New Roman"/>
                <w:sz w:val="24"/>
                <w:szCs w:val="24"/>
              </w:rPr>
            </w:pPr>
            <w:hyperlink r:id="rId22">
              <w:r w:rsidR="009D7463">
                <w:rPr>
                  <w:rFonts w:ascii="Times New Roman" w:eastAsia="Times New Roman" w:hAnsi="Times New Roman" w:cs="Times New Roman"/>
                  <w:color w:val="1155CC"/>
                  <w:sz w:val="24"/>
                  <w:szCs w:val="24"/>
                  <w:u w:val="single"/>
                </w:rPr>
                <w:t>http://i-deti.org/</w:t>
              </w:r>
            </w:hyperlink>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Информационный ресурс Российской ассоциации электронных коммуникаций содержит нормативно-правовые акты, мнения экспертов, международный опыт по организации просветительской работы в направлении обеспечения информационной безопасности обучающихся. Представлены обучающие и развивающие видеоматериалы, даны ссылки на надежные и безопасные интернет-ресурсы для детей</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развлекательного и образовательного характера.</w:t>
            </w:r>
          </w:p>
          <w:p w:rsidR="00BE42EB" w:rsidRDefault="009D7463">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Видеоролики в простой и доступной форме информируют о</w:t>
            </w:r>
            <w:r w:rsidR="00AA5EA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всевозможных аспектах взаимодействия пользователей сети Интернет между собой, о неоднозначных и затруднительных ситуациях, которые могут возникнуть во время пребывания в виртуальном пространстве, о том, как можно решить те или иные проблемы и куда можно обратиться в случае столкновения с недоброжелательностью и нарушением законов об информационной безопасности.</w:t>
            </w:r>
          </w:p>
          <w:p w:rsidR="00BE42EB" w:rsidRDefault="00BE42EB">
            <w:pPr>
              <w:spacing w:line="240" w:lineRule="auto"/>
              <w:rPr>
                <w:rFonts w:ascii="Times New Roman" w:eastAsia="Times New Roman" w:hAnsi="Times New Roman" w:cs="Times New Roman"/>
                <w:sz w:val="24"/>
                <w:szCs w:val="24"/>
              </w:rPr>
            </w:pP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Информационный ресурс может использоваться при проектировании или актуализации содержания программ повышения квалификации, проведении лекций, методических практикумов. Материалы могут быть использованы руководящими работниками образовательных организаций при планировании работы по обеспечению информационной безопасности обучающихся в образовательной организации. Педагоги могут использовать обучающие и развивающие материалы ресурса </w:t>
            </w:r>
            <w:r>
              <w:rPr>
                <w:rFonts w:ascii="Times New Roman" w:eastAsia="Times New Roman" w:hAnsi="Times New Roman" w:cs="Times New Roman"/>
                <w:sz w:val="24"/>
                <w:szCs w:val="24"/>
              </w:rPr>
              <w:lastRenderedPageBreak/>
              <w:t>при проведении единых уроков безопасности, в работе с родителями, при планировании содержания занятий внеурочной деятельности, классных часов. Ресурс можно рекомендовать детям как источник безопасного контента развлекательного и образовательного характера.</w:t>
            </w:r>
          </w:p>
          <w:p w:rsidR="00BE42EB" w:rsidRDefault="00BE42EB">
            <w:pPr>
              <w:spacing w:line="240" w:lineRule="auto"/>
              <w:rPr>
                <w:rFonts w:ascii="Times New Roman" w:eastAsia="Times New Roman" w:hAnsi="Times New Roman" w:cs="Times New Roman"/>
                <w:sz w:val="24"/>
                <w:szCs w:val="24"/>
              </w:rPr>
            </w:pP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Портал “</w:t>
            </w:r>
            <w:proofErr w:type="spellStart"/>
            <w:r>
              <w:rPr>
                <w:rFonts w:ascii="Times New Roman" w:eastAsia="Times New Roman" w:hAnsi="Times New Roman" w:cs="Times New Roman"/>
                <w:sz w:val="24"/>
                <w:szCs w:val="24"/>
              </w:rPr>
              <w:t>Сетевичок</w:t>
            </w:r>
            <w:proofErr w:type="spellEnd"/>
            <w:r>
              <w:rPr>
                <w:rFonts w:ascii="Times New Roman" w:eastAsia="Times New Roman" w:hAnsi="Times New Roman" w:cs="Times New Roman"/>
                <w:sz w:val="24"/>
                <w:szCs w:val="24"/>
              </w:rPr>
              <w:t>”</w:t>
            </w:r>
          </w:p>
        </w:tc>
        <w:tc>
          <w:tcPr>
            <w:tcW w:w="2520"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23">
              <w:r w:rsidR="009D7463">
                <w:rPr>
                  <w:rFonts w:ascii="Times New Roman" w:eastAsia="Times New Roman" w:hAnsi="Times New Roman" w:cs="Times New Roman"/>
                  <w:color w:val="1155CC"/>
                  <w:sz w:val="24"/>
                  <w:szCs w:val="24"/>
                  <w:u w:val="single"/>
                </w:rPr>
                <w:t>http://сетевичок.рф</w:t>
              </w:r>
            </w:hyperlink>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Информационный портал для обеспечения информационной поддержки международного квеста по цифровой грамотности #СЕТЕВИЧОК, конкурса детских и молодежных сайтов #ПРЕМИЯСЕТЕВИЧОК</w:t>
            </w: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Информационный ресурс может быть рекомендован педагогами обучающимся при проведении уроков безопасности в сети Интернет.</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Материалы, представленные на портале, могут использоваться учителями информатики при проведении уроков информатики или занятий внеурочной деятельности, посвященных </w:t>
            </w:r>
            <w:proofErr w:type="spellStart"/>
            <w:r>
              <w:rPr>
                <w:rFonts w:ascii="Times New Roman" w:eastAsia="Times New Roman" w:hAnsi="Times New Roman" w:cs="Times New Roman"/>
                <w:sz w:val="24"/>
                <w:szCs w:val="24"/>
              </w:rPr>
              <w:t>сайтостроению</w:t>
            </w:r>
            <w:proofErr w:type="spellEnd"/>
            <w:r>
              <w:rPr>
                <w:rFonts w:ascii="Times New Roman" w:eastAsia="Times New Roman" w:hAnsi="Times New Roman" w:cs="Times New Roman"/>
                <w:sz w:val="24"/>
                <w:szCs w:val="24"/>
              </w:rPr>
              <w:t xml:space="preserve">. Конкурс #ПРЕМИЯСЕТЕВИЧОК будет уместно рекомендовать </w:t>
            </w:r>
            <w:r>
              <w:rPr>
                <w:rFonts w:ascii="Times New Roman" w:eastAsia="Times New Roman" w:hAnsi="Times New Roman" w:cs="Times New Roman"/>
                <w:sz w:val="24"/>
                <w:szCs w:val="24"/>
              </w:rPr>
              <w:lastRenderedPageBreak/>
              <w:t>обучающимся как источник информации по обеспечению безопасности персонального сайта.</w:t>
            </w: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trike/>
                <w:color w:val="00796B"/>
                <w:sz w:val="24"/>
                <w:szCs w:val="24"/>
              </w:rPr>
            </w:pPr>
            <w:r>
              <w:rPr>
                <w:rFonts w:ascii="Times New Roman" w:eastAsia="Times New Roman" w:hAnsi="Times New Roman" w:cs="Times New Roman"/>
                <w:sz w:val="24"/>
                <w:szCs w:val="24"/>
              </w:rPr>
              <w:lastRenderedPageBreak/>
              <w:t>Защита детей от вредной информации в сети интернет (Сайт для умных родителей)</w:t>
            </w:r>
          </w:p>
        </w:tc>
        <w:tc>
          <w:tcPr>
            <w:tcW w:w="2520" w:type="dxa"/>
            <w:shd w:val="clear" w:color="auto" w:fill="auto"/>
            <w:tcMar>
              <w:top w:w="100" w:type="dxa"/>
              <w:left w:w="100" w:type="dxa"/>
              <w:bottom w:w="100" w:type="dxa"/>
              <w:right w:w="100" w:type="dxa"/>
            </w:tcMar>
          </w:tcPr>
          <w:p w:rsidR="00BE42EB" w:rsidRDefault="00BB3669" w:rsidP="00EC3DCE">
            <w:pPr>
              <w:spacing w:line="240" w:lineRule="auto"/>
              <w:rPr>
                <w:rFonts w:ascii="Times New Roman" w:eastAsia="Times New Roman" w:hAnsi="Times New Roman" w:cs="Times New Roman"/>
                <w:strike/>
                <w:color w:val="00796B"/>
                <w:sz w:val="24"/>
                <w:szCs w:val="24"/>
              </w:rPr>
            </w:pPr>
            <w:hyperlink r:id="rId24">
              <w:r w:rsidR="009D7463">
                <w:rPr>
                  <w:rFonts w:ascii="Times New Roman" w:eastAsia="Times New Roman" w:hAnsi="Times New Roman" w:cs="Times New Roman"/>
                  <w:color w:val="1155CC"/>
                  <w:sz w:val="24"/>
                  <w:szCs w:val="24"/>
                  <w:u w:val="single"/>
                </w:rPr>
                <w:t>http://www.internet-kontrol.ru/</w:t>
              </w:r>
            </w:hyperlink>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trike/>
                <w:color w:val="00796B"/>
                <w:sz w:val="24"/>
                <w:szCs w:val="24"/>
              </w:rPr>
            </w:pPr>
            <w:r>
              <w:rPr>
                <w:rFonts w:ascii="Times New Roman" w:eastAsia="Times New Roman" w:hAnsi="Times New Roman" w:cs="Times New Roman"/>
                <w:sz w:val="24"/>
                <w:szCs w:val="24"/>
              </w:rPr>
              <w:t>Информационный ресурс для родителей. Собрана подборка статей из</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защите детей в Интернете, рассказывается о всевозможных поисковых сервисах, созданных специально для детей, о том,</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как обеспечить защиту детей</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 помощью настроек операционной системы,</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какие бывают программы для защиты детей в Интернет. </w:t>
            </w: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trike/>
                <w:color w:val="00796B"/>
                <w:sz w:val="24"/>
                <w:szCs w:val="24"/>
              </w:rPr>
            </w:pPr>
            <w:r>
              <w:rPr>
                <w:rFonts w:ascii="Times New Roman" w:eastAsia="Times New Roman" w:hAnsi="Times New Roman" w:cs="Times New Roman"/>
                <w:sz w:val="24"/>
                <w:szCs w:val="24"/>
              </w:rPr>
              <w:t xml:space="preserve">Подборку статей, размещенных </w:t>
            </w:r>
            <w:proofErr w:type="gramStart"/>
            <w:r>
              <w:rPr>
                <w:rFonts w:ascii="Times New Roman" w:eastAsia="Times New Roman" w:hAnsi="Times New Roman" w:cs="Times New Roman"/>
                <w:sz w:val="24"/>
                <w:szCs w:val="24"/>
              </w:rPr>
              <w:t>на информационном портале</w:t>
            </w:r>
            <w:proofErr w:type="gramEnd"/>
            <w:r>
              <w:rPr>
                <w:rFonts w:ascii="Times New Roman" w:eastAsia="Times New Roman" w:hAnsi="Times New Roman" w:cs="Times New Roman"/>
                <w:sz w:val="24"/>
                <w:szCs w:val="24"/>
              </w:rPr>
              <w:t xml:space="preserve"> может быть рекомендована родителям (законным представителям) обучающихся в качестве источника информации об угрозах сети Интернет, способах защиты от угроз сети Интернет. Материалы о поисковых сервисах, созданных специально для детей, о способах обеспечения собственной безопасности в сети с помощью настроек операционной системы</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могут быть рекомендованы педагогами обучающимся.</w:t>
            </w: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Родительский контроль на </w:t>
            </w:r>
            <w:proofErr w:type="spellStart"/>
            <w:r>
              <w:rPr>
                <w:rFonts w:ascii="Times New Roman" w:eastAsia="Times New Roman" w:hAnsi="Times New Roman" w:cs="Times New Roman"/>
                <w:sz w:val="24"/>
                <w:szCs w:val="24"/>
              </w:rPr>
              <w:t>iOS</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Android</w:t>
            </w:r>
            <w:proofErr w:type="spellEnd"/>
          </w:p>
        </w:tc>
        <w:tc>
          <w:tcPr>
            <w:tcW w:w="2520"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25">
              <w:r w:rsidR="009D7463">
                <w:rPr>
                  <w:rFonts w:ascii="Times New Roman" w:eastAsia="Times New Roman" w:hAnsi="Times New Roman" w:cs="Times New Roman"/>
                  <w:color w:val="1155CC"/>
                  <w:sz w:val="24"/>
                  <w:szCs w:val="24"/>
                  <w:u w:val="single"/>
                </w:rPr>
                <w:t>https://www.iguides.ru/main/apps/roditelskiy_kontrol_na_ios_i_android_totalnaya_slezhka_za_rebenkom/</w:t>
              </w:r>
            </w:hyperlink>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сайте</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hyperlink r:id="rId26">
              <w:r>
                <w:rPr>
                  <w:rFonts w:ascii="Times New Roman" w:eastAsia="Times New Roman" w:hAnsi="Times New Roman" w:cs="Times New Roman"/>
                  <w:sz w:val="24"/>
                  <w:szCs w:val="24"/>
                </w:rPr>
                <w:t>iGuides.ru</w:t>
              </w:r>
            </w:hyperlink>
            <w:r>
              <w:rPr>
                <w:rFonts w:ascii="Times New Roman" w:eastAsia="Times New Roman" w:hAnsi="Times New Roman" w:cs="Times New Roman"/>
                <w:sz w:val="24"/>
                <w:szCs w:val="24"/>
              </w:rPr>
              <w:t xml:space="preserve"> (медиа о гаджетах, технологиях и играх) размещены</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рекомендации по обеспечению родительского контроля на </w:t>
            </w:r>
            <w:proofErr w:type="spellStart"/>
            <w:r>
              <w:rPr>
                <w:rFonts w:ascii="Times New Roman" w:eastAsia="Times New Roman" w:hAnsi="Times New Roman" w:cs="Times New Roman"/>
                <w:sz w:val="24"/>
                <w:szCs w:val="24"/>
              </w:rPr>
              <w:t>iOS</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Android</w:t>
            </w:r>
            <w:proofErr w:type="spellEnd"/>
            <w:r>
              <w:rPr>
                <w:rFonts w:ascii="Times New Roman" w:eastAsia="Times New Roman" w:hAnsi="Times New Roman" w:cs="Times New Roman"/>
                <w:sz w:val="24"/>
                <w:szCs w:val="24"/>
              </w:rPr>
              <w:t xml:space="preserve"> при доступе детей к ресурсам сети Интернет.</w:t>
            </w: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Информационный ресурс может быть рекомендован родителям при проведении тематических родительских собраний, посвященных вопросам безопасности мобильного Интернета для детей.</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Инструкции, </w:t>
            </w:r>
            <w:r>
              <w:rPr>
                <w:rFonts w:ascii="Times New Roman" w:eastAsia="Times New Roman" w:hAnsi="Times New Roman" w:cs="Times New Roman"/>
                <w:sz w:val="24"/>
                <w:szCs w:val="24"/>
              </w:rPr>
              <w:lastRenderedPageBreak/>
              <w:t>размещенные на сайте, могут быть использованы при планировании содержания лекций и практикумов в рамках реализации программ повышения квалификации по обеспечению информационной безопасности обучающихся в сети Интернет.</w:t>
            </w: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Справочник по детской безопасности в Интернете</w:t>
            </w:r>
          </w:p>
        </w:tc>
        <w:tc>
          <w:tcPr>
            <w:tcW w:w="2520"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color w:val="1155CC"/>
                <w:sz w:val="24"/>
                <w:szCs w:val="24"/>
                <w:u w:val="single"/>
              </w:rPr>
            </w:pPr>
            <w:hyperlink r:id="rId27">
              <w:r w:rsidR="009D7463">
                <w:rPr>
                  <w:rFonts w:ascii="Times New Roman" w:eastAsia="Times New Roman" w:hAnsi="Times New Roman" w:cs="Times New Roman"/>
                  <w:color w:val="1155CC"/>
                  <w:sz w:val="24"/>
                  <w:szCs w:val="24"/>
                  <w:u w:val="single"/>
                </w:rPr>
                <w:t>www.google.ru/familysafety</w:t>
              </w:r>
            </w:hyperlink>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Информационный портал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который работает в более чем 50 странах мира. Содержит информацию об инструментах безопасности </w:t>
            </w:r>
            <w:proofErr w:type="spellStart"/>
            <w:r>
              <w:rPr>
                <w:rFonts w:ascii="Times New Roman" w:eastAsia="Times New Roman" w:hAnsi="Times New Roman" w:cs="Times New Roman"/>
                <w:sz w:val="24"/>
                <w:szCs w:val="24"/>
              </w:rPr>
              <w:t>Google</w:t>
            </w:r>
            <w:proofErr w:type="spellEnd"/>
            <w:r>
              <w:rPr>
                <w:rFonts w:ascii="Times New Roman" w:eastAsia="Times New Roman" w:hAnsi="Times New Roman" w:cs="Times New Roman"/>
                <w:sz w:val="24"/>
                <w:szCs w:val="24"/>
              </w:rPr>
              <w:t xml:space="preserve"> (безопасный поиск, безопасный режим просмотра видео на канале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настройки возрастных фильтров для мобильных приложений и другое), а также рекомендации ведущих российских организаций, занимающихся вопросами детской безопасности.</w:t>
            </w: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Информационный ресурс может быть рекомендован родителям (законным представителям) обучающихся в качестве источника информации о способах защиты от угроз сети Интернет. </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раздела “Репутация” могут использоваться педагогами образовательных организаций при планировании содержания уроков безопасности, занятий внеурочной деятельности, классных часов, уроков информатики при обсуждении вопросов личной безопасности в сети Интернет.</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 можно рекомендовать обучающимся как источник информации о проектировании личного цифрового пространства в сети Интернет.</w:t>
            </w: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Безопасный Интернет</w:t>
            </w:r>
          </w:p>
        </w:tc>
        <w:tc>
          <w:tcPr>
            <w:tcW w:w="2520"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color w:val="1155CC"/>
                <w:sz w:val="24"/>
                <w:szCs w:val="24"/>
                <w:u w:val="single"/>
              </w:rPr>
            </w:pPr>
            <w:hyperlink r:id="rId28">
              <w:r w:rsidR="009D7463">
                <w:rPr>
                  <w:rFonts w:ascii="Times New Roman" w:eastAsia="Times New Roman" w:hAnsi="Times New Roman" w:cs="Times New Roman"/>
                  <w:color w:val="1155CC"/>
                  <w:sz w:val="24"/>
                  <w:szCs w:val="24"/>
                  <w:u w:val="single"/>
                </w:rPr>
                <w:t>http://www.targaltinternetis.ee/ru/</w:t>
              </w:r>
            </w:hyperlink>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Эстонский информационный портал посвящен вопросам обеспечения информационной безопасности детей и молодежи в сети Интернет. Даны рекомендации о поведении на порталах общения, о безопасном использовании смарт-устройств, как избежать виртуального насилия и др. На страницах портала размещены учебно-информационные материалы для учителей и родителей. </w:t>
            </w: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ресурса могут использоваться при проектировании или актуализации содержания программ повышения квалификации, методических тренингов, семинаров, практикумов для педагогических и руководящих работников образовательных организаций. Материалы могут использоваться педагогическими работниками при проведении единых уроков безопасности, классных часов, декад безопасного Интернета, проектировании содержания программ внеурочной деятельности, занятий, в работе с родителями обучающихся.</w:t>
            </w: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Министерство юстиции РФ.</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список экстремистских материалов</w:t>
            </w:r>
          </w:p>
        </w:tc>
        <w:tc>
          <w:tcPr>
            <w:tcW w:w="2520" w:type="dxa"/>
            <w:shd w:val="clear" w:color="auto" w:fill="auto"/>
            <w:tcMar>
              <w:top w:w="100" w:type="dxa"/>
              <w:left w:w="100" w:type="dxa"/>
              <w:bottom w:w="100" w:type="dxa"/>
              <w:right w:w="100" w:type="dxa"/>
            </w:tcMar>
          </w:tcPr>
          <w:p w:rsidR="00BE42EB" w:rsidRPr="004C2E79" w:rsidRDefault="004C2E79">
            <w:pPr>
              <w:spacing w:line="240" w:lineRule="auto"/>
              <w:rPr>
                <w:rFonts w:ascii="Times New Roman" w:eastAsia="Times New Roman" w:hAnsi="Times New Roman" w:cs="Times New Roman"/>
                <w:sz w:val="24"/>
                <w:szCs w:val="24"/>
              </w:rPr>
            </w:pPr>
            <w:hyperlink r:id="rId29" w:history="1">
              <w:r w:rsidRPr="00171842">
                <w:rPr>
                  <w:rStyle w:val="ac"/>
                  <w:rFonts w:ascii="Times New Roman" w:eastAsia="Times New Roman" w:hAnsi="Times New Roman" w:cs="Times New Roman"/>
                  <w:sz w:val="24"/>
                  <w:szCs w:val="24"/>
                </w:rPr>
                <w:t>http://minjust.ru/ru/extremist-materials</w:t>
              </w:r>
            </w:hyperlink>
            <w:r w:rsidRPr="004C2E79">
              <w:rPr>
                <w:rFonts w:ascii="Times New Roman" w:eastAsia="Times New Roman" w:hAnsi="Times New Roman" w:cs="Times New Roman"/>
                <w:sz w:val="24"/>
                <w:szCs w:val="24"/>
              </w:rPr>
              <w:t xml:space="preserve"> </w:t>
            </w: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официального сайта Министерства юстиций РФ содержит перечень материалов экстремистского характера, запрещенных к использованию.</w:t>
            </w: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Материалы портала могут использоваться при проектировании элементов содержания программ повышения квалификации для руководящих работников образовательных организаций, при проведении лекционных занятий, </w:t>
            </w:r>
            <w:r>
              <w:rPr>
                <w:rFonts w:ascii="Times New Roman" w:eastAsia="Times New Roman" w:hAnsi="Times New Roman" w:cs="Times New Roman"/>
                <w:sz w:val="24"/>
                <w:szCs w:val="24"/>
              </w:rPr>
              <w:lastRenderedPageBreak/>
              <w:t>посвященных проблеме организации контентной фильтрации. Ресурс может быть использован руководящими работниками образовательных организаций при организации системы контентной фильтрации.</w:t>
            </w:r>
          </w:p>
        </w:tc>
      </w:tr>
      <w:tr w:rsidR="00BE42EB">
        <w:trPr>
          <w:trHeight w:val="580"/>
        </w:trPr>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Реестр запрещенных сайтов</w:t>
            </w:r>
          </w:p>
        </w:tc>
        <w:tc>
          <w:tcPr>
            <w:tcW w:w="2520" w:type="dxa"/>
            <w:shd w:val="clear" w:color="auto" w:fill="auto"/>
            <w:tcMar>
              <w:top w:w="100" w:type="dxa"/>
              <w:left w:w="100" w:type="dxa"/>
              <w:bottom w:w="100" w:type="dxa"/>
              <w:right w:w="100" w:type="dxa"/>
            </w:tcMar>
          </w:tcPr>
          <w:p w:rsidR="00BE42EB" w:rsidRDefault="00BB3669" w:rsidP="00BB3669">
            <w:pPr>
              <w:spacing w:line="240" w:lineRule="auto"/>
              <w:rPr>
                <w:rFonts w:ascii="Times New Roman" w:eastAsia="Times New Roman" w:hAnsi="Times New Roman" w:cs="Times New Roman"/>
                <w:sz w:val="24"/>
                <w:szCs w:val="24"/>
              </w:rPr>
            </w:pPr>
            <w:hyperlink r:id="rId30">
              <w:r w:rsidR="009D7463">
                <w:rPr>
                  <w:rFonts w:ascii="Times New Roman" w:eastAsia="Times New Roman" w:hAnsi="Times New Roman" w:cs="Times New Roman"/>
                  <w:color w:val="1155CC"/>
                  <w:sz w:val="24"/>
                  <w:szCs w:val="24"/>
                  <w:u w:val="single"/>
                </w:rPr>
                <w:t>https://antizapret.info/</w:t>
              </w:r>
            </w:hyperlink>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Информационный ресурс содержит перечень запрещенных в РФ сайтов и ресурсов.</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Сайт предназначен исключительно для мониторинга Реестра запрещенных сайтов, не является каталогом.</w:t>
            </w: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портала могут использоваться при проектировании элементов содержания программ повышения квалификации для руководящих работников образовательных организаций, при проведении лекционных занятий, посвященных проблеме организации контентной фильтрации. Ресурс может быть использован руководящими работниками образовательных организаций при организации системы контентной фильтрации.</w:t>
            </w: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CNews</w:t>
            </w:r>
            <w:proofErr w:type="spellEnd"/>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Безопасность</w:t>
            </w:r>
          </w:p>
        </w:tc>
        <w:tc>
          <w:tcPr>
            <w:tcW w:w="2520" w:type="dxa"/>
            <w:shd w:val="clear" w:color="auto" w:fill="auto"/>
            <w:tcMar>
              <w:top w:w="100" w:type="dxa"/>
              <w:left w:w="100" w:type="dxa"/>
              <w:bottom w:w="100" w:type="dxa"/>
              <w:right w:w="100" w:type="dxa"/>
            </w:tcMar>
          </w:tcPr>
          <w:p w:rsidR="00BE42EB" w:rsidRDefault="00BB3669">
            <w:pPr>
              <w:widowControl w:val="0"/>
              <w:spacing w:line="240" w:lineRule="auto"/>
              <w:rPr>
                <w:rFonts w:ascii="Times New Roman" w:eastAsia="Times New Roman" w:hAnsi="Times New Roman" w:cs="Times New Roman"/>
                <w:sz w:val="24"/>
                <w:szCs w:val="24"/>
              </w:rPr>
            </w:pPr>
            <w:hyperlink r:id="rId31">
              <w:r w:rsidR="009D7463">
                <w:rPr>
                  <w:rFonts w:ascii="Times New Roman" w:eastAsia="Times New Roman" w:hAnsi="Times New Roman" w:cs="Times New Roman"/>
                  <w:color w:val="1155CC"/>
                  <w:sz w:val="24"/>
                  <w:szCs w:val="24"/>
                  <w:u w:val="single"/>
                </w:rPr>
                <w:t>http://safe.cnews.ru/news/top/2017-12-12_belye_spiski_v_runete_zarabotayut_vesnoj_2020</w:t>
              </w:r>
            </w:hyperlink>
          </w:p>
        </w:tc>
        <w:tc>
          <w:tcPr>
            <w:tcW w:w="2371"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Новостной ресурс сети Интернет по вопросам обеспечения информационной безопасности детей и молодежи в сети </w:t>
            </w:r>
            <w:r>
              <w:rPr>
                <w:rFonts w:ascii="Times New Roman" w:eastAsia="Times New Roman" w:hAnsi="Times New Roman" w:cs="Times New Roman"/>
                <w:sz w:val="24"/>
                <w:szCs w:val="24"/>
              </w:rPr>
              <w:lastRenderedPageBreak/>
              <w:t>Интернет</w:t>
            </w:r>
          </w:p>
        </w:tc>
        <w:tc>
          <w:tcPr>
            <w:tcW w:w="2371"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Новостной ресурс будет полезен при проектировании содержания лекционного материала в рамках реализации </w:t>
            </w:r>
            <w:r>
              <w:rPr>
                <w:rFonts w:ascii="Times New Roman" w:eastAsia="Times New Roman" w:hAnsi="Times New Roman" w:cs="Times New Roman"/>
                <w:sz w:val="24"/>
                <w:szCs w:val="24"/>
              </w:rPr>
              <w:lastRenderedPageBreak/>
              <w:t>программ повышения квалификации для педагогических и руководящих работников системы образования. Ресурс может быть рекомендован руководящим работникам образовательных организаций как источник актуальных новостей об изменениях в сфере обеспечения информационной безопасности детей в сети Интернет.</w:t>
            </w: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Сайт Лаборатории Касперского</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“Защита детей”</w:t>
            </w:r>
          </w:p>
        </w:tc>
        <w:tc>
          <w:tcPr>
            <w:tcW w:w="2520" w:type="dxa"/>
            <w:shd w:val="clear" w:color="auto" w:fill="auto"/>
            <w:tcMar>
              <w:top w:w="100" w:type="dxa"/>
              <w:left w:w="100" w:type="dxa"/>
              <w:bottom w:w="100" w:type="dxa"/>
              <w:right w:w="100" w:type="dxa"/>
            </w:tcMar>
          </w:tcPr>
          <w:p w:rsidR="00BE42EB" w:rsidRDefault="00BB3669">
            <w:pPr>
              <w:widowControl w:val="0"/>
              <w:spacing w:line="240" w:lineRule="auto"/>
              <w:rPr>
                <w:rFonts w:ascii="Times New Roman" w:eastAsia="Times New Roman" w:hAnsi="Times New Roman" w:cs="Times New Roman"/>
                <w:sz w:val="24"/>
                <w:szCs w:val="24"/>
              </w:rPr>
            </w:pPr>
            <w:hyperlink r:id="rId32">
              <w:r w:rsidR="009D7463">
                <w:rPr>
                  <w:rFonts w:ascii="Times New Roman" w:eastAsia="Times New Roman" w:hAnsi="Times New Roman" w:cs="Times New Roman"/>
                  <w:color w:val="1155CC"/>
                  <w:sz w:val="24"/>
                  <w:szCs w:val="24"/>
                  <w:u w:val="single"/>
                </w:rPr>
                <w:t>https://kids.kaspersky.ru/category/articles/</w:t>
              </w:r>
            </w:hyperlink>
          </w:p>
          <w:p w:rsidR="00BE42EB" w:rsidRDefault="00BE42EB">
            <w:pPr>
              <w:widowControl w:val="0"/>
              <w:spacing w:line="240" w:lineRule="auto"/>
              <w:rPr>
                <w:rFonts w:ascii="Times New Roman" w:eastAsia="Times New Roman" w:hAnsi="Times New Roman" w:cs="Times New Roman"/>
                <w:sz w:val="24"/>
                <w:szCs w:val="24"/>
              </w:rPr>
            </w:pP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мультфильмы “Приключение робота Каспера и мальчика Севы”</w:t>
            </w:r>
          </w:p>
          <w:p w:rsidR="00BE42EB" w:rsidRDefault="00BE42EB">
            <w:pPr>
              <w:widowControl w:val="0"/>
              <w:spacing w:line="240" w:lineRule="auto"/>
              <w:rPr>
                <w:rFonts w:ascii="Times New Roman" w:eastAsia="Times New Roman" w:hAnsi="Times New Roman" w:cs="Times New Roman"/>
                <w:sz w:val="24"/>
                <w:szCs w:val="24"/>
              </w:rPr>
            </w:pPr>
          </w:p>
          <w:p w:rsidR="00BE42EB" w:rsidRDefault="00BB3669" w:rsidP="00BB3669">
            <w:pPr>
              <w:widowControl w:val="0"/>
              <w:spacing w:line="240" w:lineRule="auto"/>
              <w:rPr>
                <w:rFonts w:ascii="Times New Roman" w:eastAsia="Times New Roman" w:hAnsi="Times New Roman" w:cs="Times New Roman"/>
                <w:sz w:val="24"/>
                <w:szCs w:val="24"/>
              </w:rPr>
            </w:pPr>
            <w:hyperlink r:id="rId33">
              <w:r w:rsidR="009D7463">
                <w:rPr>
                  <w:rFonts w:ascii="Times New Roman" w:eastAsia="Times New Roman" w:hAnsi="Times New Roman" w:cs="Times New Roman"/>
                  <w:color w:val="1155CC"/>
                  <w:sz w:val="24"/>
                  <w:szCs w:val="24"/>
                  <w:u w:val="single"/>
                </w:rPr>
                <w:t>https://kids.kaspersky.ru/category/entertainment/multfilmy/</w:t>
              </w:r>
            </w:hyperlink>
          </w:p>
        </w:tc>
        <w:tc>
          <w:tcPr>
            <w:tcW w:w="2371"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сайта содержит информацию об угрозах сети Интернет, рекомендации по организации защиты детей от угроз сети Интернет.</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Анимационный материал на примере приключений Каспера и Севы рассказывает о возможных угрозах сети Интернет.</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Каждый мультипликационный сюжет представляет собой </w:t>
            </w:r>
            <w:proofErr w:type="spellStart"/>
            <w:r>
              <w:rPr>
                <w:rFonts w:ascii="Times New Roman" w:eastAsia="Times New Roman" w:hAnsi="Times New Roman" w:cs="Times New Roman"/>
                <w:sz w:val="24"/>
                <w:szCs w:val="24"/>
              </w:rPr>
              <w:t>видеоинструкцию</w:t>
            </w:r>
            <w:proofErr w:type="spellEnd"/>
            <w:r>
              <w:rPr>
                <w:rFonts w:ascii="Times New Roman" w:eastAsia="Times New Roman" w:hAnsi="Times New Roman" w:cs="Times New Roman"/>
                <w:sz w:val="24"/>
                <w:szCs w:val="24"/>
              </w:rPr>
              <w:t xml:space="preserve"> по безопасному поведению обучающихся начальной школы в сети Интернет.</w:t>
            </w:r>
          </w:p>
          <w:p w:rsidR="00BE42EB" w:rsidRDefault="00BE42EB">
            <w:pPr>
              <w:spacing w:line="240" w:lineRule="auto"/>
              <w:rPr>
                <w:rFonts w:ascii="Times New Roman" w:eastAsia="Times New Roman" w:hAnsi="Times New Roman" w:cs="Times New Roman"/>
                <w:sz w:val="24"/>
                <w:szCs w:val="24"/>
              </w:rPr>
            </w:pPr>
          </w:p>
          <w:p w:rsidR="00BE42EB" w:rsidRDefault="00BE42EB">
            <w:pPr>
              <w:widowControl w:val="0"/>
              <w:spacing w:line="240" w:lineRule="auto"/>
              <w:rPr>
                <w:rFonts w:ascii="Times New Roman" w:eastAsia="Times New Roman" w:hAnsi="Times New Roman" w:cs="Times New Roman"/>
                <w:sz w:val="24"/>
                <w:szCs w:val="24"/>
              </w:rPr>
            </w:pPr>
          </w:p>
        </w:tc>
        <w:tc>
          <w:tcPr>
            <w:tcW w:w="2371"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опубликованные на сайте,</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могут быть использованы при </w:t>
            </w:r>
            <w:proofErr w:type="spellStart"/>
            <w:r>
              <w:rPr>
                <w:rFonts w:ascii="Times New Roman" w:eastAsia="Times New Roman" w:hAnsi="Times New Roman" w:cs="Times New Roman"/>
                <w:sz w:val="24"/>
                <w:szCs w:val="24"/>
              </w:rPr>
              <w:t>при</w:t>
            </w:r>
            <w:proofErr w:type="spellEnd"/>
            <w:r>
              <w:rPr>
                <w:rFonts w:ascii="Times New Roman" w:eastAsia="Times New Roman" w:hAnsi="Times New Roman" w:cs="Times New Roman"/>
                <w:sz w:val="24"/>
                <w:szCs w:val="24"/>
              </w:rPr>
              <w:t xml:space="preserve"> разработке материалов для проведения лекций, практикумов, тренингов.</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 могут использовать содержание сайта при проектировании программ внеурочной деятельности, проведении уроков безопасности в сети Интернет, классных часов, тематических родительских собраний.</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Анимационный сериал может быть рекомендован учителям начальной школы при планировании содержания уроков безопасного поведения в сети </w:t>
            </w:r>
            <w:r>
              <w:rPr>
                <w:rFonts w:ascii="Times New Roman" w:eastAsia="Times New Roman" w:hAnsi="Times New Roman" w:cs="Times New Roman"/>
                <w:sz w:val="24"/>
                <w:szCs w:val="24"/>
              </w:rPr>
              <w:lastRenderedPageBreak/>
              <w:t>Интернет.</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 родителям (законным представителям) обучающихся в рамках тематического родительского собрания.</w:t>
            </w:r>
          </w:p>
        </w:tc>
      </w:tr>
      <w:tr w:rsidR="00BE42EB">
        <w:tc>
          <w:tcPr>
            <w:tcW w:w="2205" w:type="dxa"/>
            <w:shd w:val="clear" w:color="auto" w:fill="auto"/>
            <w:tcMar>
              <w:top w:w="100" w:type="dxa"/>
              <w:left w:w="100" w:type="dxa"/>
              <w:bottom w:w="100" w:type="dxa"/>
              <w:right w:w="100" w:type="dxa"/>
            </w:tcMar>
          </w:tcPr>
          <w:p w:rsidR="00BE42EB" w:rsidRDefault="009D7463" w:rsidP="00BB3669">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Азбука цифрового мира. </w:t>
            </w:r>
          </w:p>
        </w:tc>
        <w:tc>
          <w:tcPr>
            <w:tcW w:w="2520"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34">
              <w:r w:rsidR="009D7463">
                <w:rPr>
                  <w:rFonts w:ascii="Times New Roman" w:eastAsia="Times New Roman" w:hAnsi="Times New Roman" w:cs="Times New Roman"/>
                  <w:color w:val="1155CC"/>
                  <w:sz w:val="24"/>
                  <w:szCs w:val="24"/>
                  <w:highlight w:val="white"/>
                  <w:u w:val="single"/>
                </w:rPr>
                <w:t>https://www.edu.yar.ru/azbuka/</w:t>
              </w:r>
            </w:hyperlink>
          </w:p>
        </w:tc>
        <w:tc>
          <w:tcPr>
            <w:tcW w:w="2371"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 сайте размещены увлекательные комиксы, специализированные тренажёры и интересные игры.</w:t>
            </w:r>
          </w:p>
          <w:p w:rsidR="00BE42EB" w:rsidRDefault="00BE42EB">
            <w:pPr>
              <w:spacing w:line="240" w:lineRule="auto"/>
              <w:rPr>
                <w:rFonts w:ascii="Times New Roman" w:eastAsia="Times New Roman" w:hAnsi="Times New Roman" w:cs="Times New Roman"/>
                <w:sz w:val="24"/>
                <w:szCs w:val="24"/>
              </w:rPr>
            </w:pP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Материалы сайта</w:t>
            </w:r>
            <w:r w:rsidR="00AA5EA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будут полезны педагогам при проработке содержания программы внеурочной деятельности, уроков безопасности в сети Интернет, классных часов,</w:t>
            </w:r>
            <w:r w:rsidR="00AA5EA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занятий внеурочной деятельности. Комиксы и тренажеры могут быть рекомендованы обучающимся как общеразвивающий безопасный контент сети Интернет.</w:t>
            </w:r>
          </w:p>
          <w:p w:rsidR="00BE42EB" w:rsidRDefault="009D7463">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Методический материал может быть использован при реализации программ повышения квалификации.</w:t>
            </w:r>
          </w:p>
        </w:tc>
      </w:tr>
      <w:tr w:rsidR="00BE42EB">
        <w:tc>
          <w:tcPr>
            <w:tcW w:w="220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Портал детской безопасности “СПАСЭКСТРИМ”</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МЧС России. </w:t>
            </w:r>
          </w:p>
        </w:tc>
        <w:tc>
          <w:tcPr>
            <w:tcW w:w="2520" w:type="dxa"/>
            <w:shd w:val="clear" w:color="auto" w:fill="auto"/>
            <w:tcMar>
              <w:top w:w="100" w:type="dxa"/>
              <w:left w:w="100" w:type="dxa"/>
              <w:bottom w:w="100" w:type="dxa"/>
              <w:right w:w="100" w:type="dxa"/>
            </w:tcMar>
          </w:tcPr>
          <w:p w:rsidR="00BE42EB" w:rsidRDefault="00BB3669" w:rsidP="00BB3669">
            <w:pPr>
              <w:spacing w:line="240" w:lineRule="auto"/>
              <w:rPr>
                <w:rFonts w:ascii="Times New Roman" w:eastAsia="Times New Roman" w:hAnsi="Times New Roman" w:cs="Times New Roman"/>
                <w:sz w:val="24"/>
                <w:szCs w:val="24"/>
              </w:rPr>
            </w:pPr>
            <w:hyperlink r:id="rId35">
              <w:r w:rsidR="009D7463">
                <w:rPr>
                  <w:rFonts w:ascii="Times New Roman" w:eastAsia="Times New Roman" w:hAnsi="Times New Roman" w:cs="Times New Roman"/>
                  <w:color w:val="1155CC"/>
                  <w:sz w:val="24"/>
                  <w:szCs w:val="24"/>
                  <w:u w:val="single"/>
                </w:rPr>
                <w:t>http://www.spas-extreme.ru/themes/internet_bezopasnost</w:t>
              </w:r>
            </w:hyperlink>
          </w:p>
        </w:tc>
        <w:tc>
          <w:tcPr>
            <w:tcW w:w="2371"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разделе портала, посвященному Интернет-безопасности,</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размещены правила безопасной работы в сети Интернет, тесты. </w:t>
            </w:r>
          </w:p>
          <w:p w:rsidR="00BE42EB" w:rsidRDefault="00BE42EB">
            <w:pPr>
              <w:spacing w:line="240" w:lineRule="auto"/>
              <w:rPr>
                <w:rFonts w:ascii="Times New Roman" w:eastAsia="Times New Roman" w:hAnsi="Times New Roman" w:cs="Times New Roman"/>
                <w:sz w:val="24"/>
                <w:szCs w:val="24"/>
              </w:rPr>
            </w:pPr>
          </w:p>
          <w:p w:rsidR="00BE42EB" w:rsidRDefault="00BE42EB">
            <w:pPr>
              <w:spacing w:line="240" w:lineRule="auto"/>
              <w:rPr>
                <w:rFonts w:ascii="Times New Roman" w:eastAsia="Times New Roman" w:hAnsi="Times New Roman" w:cs="Times New Roman"/>
                <w:sz w:val="24"/>
                <w:szCs w:val="24"/>
              </w:rPr>
            </w:pPr>
          </w:p>
          <w:p w:rsidR="00BE42EB" w:rsidRDefault="00BE42EB">
            <w:pPr>
              <w:spacing w:line="240" w:lineRule="auto"/>
              <w:rPr>
                <w:rFonts w:ascii="Times New Roman" w:eastAsia="Times New Roman" w:hAnsi="Times New Roman" w:cs="Times New Roman"/>
                <w:sz w:val="24"/>
                <w:szCs w:val="24"/>
              </w:rPr>
            </w:pP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материалы могут использоваться педагогами при оформлении уголков безопасности в сети Интернет, проведении уроков безопасности, классных часов, в работе с родителями (законными представителями) обучающихся.</w:t>
            </w:r>
          </w:p>
        </w:tc>
      </w:tr>
      <w:tr w:rsidR="00BE42EB">
        <w:tc>
          <w:tcPr>
            <w:tcW w:w="2205" w:type="dxa"/>
            <w:shd w:val="clear" w:color="auto" w:fill="auto"/>
            <w:tcMar>
              <w:top w:w="100" w:type="dxa"/>
              <w:left w:w="100" w:type="dxa"/>
              <w:bottom w:w="100" w:type="dxa"/>
              <w:right w:w="100" w:type="dxa"/>
            </w:tcMar>
          </w:tcPr>
          <w:p w:rsidR="00BE42EB" w:rsidRDefault="009D7463" w:rsidP="00BB366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Персональные </w:t>
            </w:r>
            <w:r>
              <w:rPr>
                <w:rFonts w:ascii="Times New Roman" w:eastAsia="Times New Roman" w:hAnsi="Times New Roman" w:cs="Times New Roman"/>
                <w:sz w:val="24"/>
                <w:szCs w:val="24"/>
                <w:highlight w:val="white"/>
              </w:rPr>
              <w:lastRenderedPageBreak/>
              <w:t xml:space="preserve">данные. Дети. </w:t>
            </w:r>
          </w:p>
        </w:tc>
        <w:tc>
          <w:tcPr>
            <w:tcW w:w="2520" w:type="dxa"/>
            <w:shd w:val="clear" w:color="auto" w:fill="auto"/>
            <w:tcMar>
              <w:top w:w="100" w:type="dxa"/>
              <w:left w:w="100" w:type="dxa"/>
              <w:bottom w:w="100" w:type="dxa"/>
              <w:right w:w="100" w:type="dxa"/>
            </w:tcMar>
          </w:tcPr>
          <w:p w:rsidR="00BB3669" w:rsidRPr="00BB3669" w:rsidRDefault="00BB3669" w:rsidP="00BB3669">
            <w:pPr>
              <w:spacing w:line="240" w:lineRule="auto"/>
              <w:rPr>
                <w:rFonts w:ascii="Times New Roman" w:eastAsia="Times New Roman" w:hAnsi="Times New Roman" w:cs="Times New Roman"/>
                <w:sz w:val="24"/>
                <w:szCs w:val="24"/>
                <w:lang w:val="en-US"/>
              </w:rPr>
            </w:pPr>
            <w:hyperlink r:id="rId36" w:history="1">
              <w:r w:rsidRPr="00171842">
                <w:rPr>
                  <w:rStyle w:val="ac"/>
                  <w:rFonts w:ascii="Times New Roman" w:eastAsia="Times New Roman" w:hAnsi="Times New Roman" w:cs="Times New Roman"/>
                  <w:sz w:val="24"/>
                  <w:szCs w:val="24"/>
                </w:rPr>
                <w:t>http://персональныеда</w:t>
              </w:r>
              <w:r w:rsidRPr="00171842">
                <w:rPr>
                  <w:rStyle w:val="ac"/>
                  <w:rFonts w:ascii="Times New Roman" w:eastAsia="Times New Roman" w:hAnsi="Times New Roman" w:cs="Times New Roman"/>
                  <w:sz w:val="24"/>
                  <w:szCs w:val="24"/>
                </w:rPr>
                <w:lastRenderedPageBreak/>
                <w:t>нные.дети/</w:t>
              </w:r>
            </w:hyperlink>
            <w:r>
              <w:rPr>
                <w:rFonts w:ascii="Times New Roman" w:eastAsia="Times New Roman" w:hAnsi="Times New Roman" w:cs="Times New Roman"/>
                <w:sz w:val="24"/>
                <w:szCs w:val="24"/>
                <w:lang w:val="en-US"/>
              </w:rPr>
              <w:t xml:space="preserve"> </w:t>
            </w:r>
          </w:p>
        </w:tc>
        <w:tc>
          <w:tcPr>
            <w:tcW w:w="2371" w:type="dxa"/>
            <w:shd w:val="clear" w:color="auto" w:fill="auto"/>
            <w:tcMar>
              <w:top w:w="100" w:type="dxa"/>
              <w:left w:w="100" w:type="dxa"/>
              <w:bottom w:w="100" w:type="dxa"/>
              <w:right w:w="100" w:type="dxa"/>
            </w:tcMar>
          </w:tcPr>
          <w:p w:rsidR="00BE42EB" w:rsidRDefault="009D746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Портал проекта </w:t>
            </w:r>
            <w:r>
              <w:rPr>
                <w:rFonts w:ascii="Times New Roman" w:eastAsia="Times New Roman" w:hAnsi="Times New Roman" w:cs="Times New Roman"/>
                <w:sz w:val="24"/>
                <w:szCs w:val="24"/>
              </w:rPr>
              <w:lastRenderedPageBreak/>
              <w:t>Роскомнадзора “Персональные данные. Дети” содержит базу материалов в виде правил, памяток, презентаций, тестов и игр</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 актуальным вопросам безопасности персональных данных обучающихся в сети Интернет.</w:t>
            </w:r>
          </w:p>
          <w:p w:rsidR="00BE42EB" w:rsidRDefault="00BE42EB">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Материал</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знакомит </w:t>
            </w:r>
            <w:r>
              <w:rPr>
                <w:rFonts w:ascii="Times New Roman" w:eastAsia="Times New Roman" w:hAnsi="Times New Roman" w:cs="Times New Roman"/>
                <w:sz w:val="24"/>
                <w:szCs w:val="24"/>
              </w:rPr>
              <w:lastRenderedPageBreak/>
              <w:t>обучающихся 6-11 класса с понятием персональные данные, правилами конфиденциальности в сети Интернет. Среди представленных материалов размещены инструкции для родителей (законных представителей), педагогов.</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Представленные материалы могут использоваться педагогами при подготовке к проведению уроков безопасности в сети Интернет, занятий внеурочной деятельности, классных часов.</w:t>
            </w:r>
          </w:p>
        </w:tc>
      </w:tr>
      <w:tr w:rsidR="00BE42EB">
        <w:tc>
          <w:tcPr>
            <w:tcW w:w="22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Электронный журнал для детей “</w:t>
            </w:r>
            <w:proofErr w:type="spellStart"/>
            <w:r>
              <w:rPr>
                <w:rFonts w:ascii="Times New Roman" w:eastAsia="Times New Roman" w:hAnsi="Times New Roman" w:cs="Times New Roman"/>
                <w:sz w:val="24"/>
                <w:szCs w:val="24"/>
              </w:rPr>
              <w:t>Филипок</w:t>
            </w:r>
            <w:proofErr w:type="spellEnd"/>
            <w:r>
              <w:rPr>
                <w:rFonts w:ascii="Times New Roman" w:eastAsia="Times New Roman" w:hAnsi="Times New Roman" w:cs="Times New Roman"/>
                <w:sz w:val="24"/>
                <w:szCs w:val="24"/>
              </w:rPr>
              <w:t>”</w:t>
            </w:r>
          </w:p>
        </w:tc>
        <w:tc>
          <w:tcPr>
            <w:tcW w:w="2520"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color w:val="1155CC"/>
                <w:sz w:val="24"/>
                <w:szCs w:val="24"/>
                <w:u w:val="single"/>
              </w:rPr>
            </w:pPr>
            <w:hyperlink r:id="rId37">
              <w:r w:rsidR="009D7463">
                <w:rPr>
                  <w:rFonts w:ascii="Times New Roman" w:eastAsia="Times New Roman" w:hAnsi="Times New Roman" w:cs="Times New Roman"/>
                  <w:color w:val="1155CC"/>
                  <w:sz w:val="24"/>
                  <w:szCs w:val="24"/>
                  <w:u w:val="single"/>
                </w:rPr>
                <w:t>http://www.filipoc.ru/interesting/bezopasnyiy-internet-dlya-detey</w:t>
              </w:r>
            </w:hyperlink>
          </w:p>
        </w:tc>
        <w:tc>
          <w:tcPr>
            <w:tcW w:w="2371"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журнал для детей, на страницах которого опубликованы правила безопасного поведения в сети Интернет, занимательные викторины, ребусы и игры по цифровой грамотности.</w:t>
            </w:r>
          </w:p>
        </w:tc>
        <w:tc>
          <w:tcPr>
            <w:tcW w:w="2371"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журнал может быть рекомендован учителям начальных классов образовательных организаций для</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проектирования содержания уроков безопасности в сети Интернет, классных часов, занятий внеурочной деятельности.</w:t>
            </w:r>
          </w:p>
        </w:tc>
      </w:tr>
    </w:tbl>
    <w:p w:rsidR="00BE42EB" w:rsidRDefault="00BE42EB">
      <w:pPr>
        <w:spacing w:line="240" w:lineRule="auto"/>
        <w:jc w:val="both"/>
        <w:rPr>
          <w:rFonts w:ascii="Times New Roman" w:eastAsia="Times New Roman" w:hAnsi="Times New Roman" w:cs="Times New Roman"/>
          <w:sz w:val="24"/>
          <w:szCs w:val="24"/>
        </w:rPr>
      </w:pPr>
    </w:p>
    <w:p w:rsidR="00BE42EB" w:rsidRDefault="009D7463">
      <w:pPr>
        <w:spacing w:line="240" w:lineRule="auto"/>
        <w:ind w:firstLine="3685"/>
        <w:rPr>
          <w:rFonts w:ascii="Times New Roman" w:eastAsia="Times New Roman" w:hAnsi="Times New Roman" w:cs="Times New Roman"/>
          <w:b/>
          <w:sz w:val="24"/>
          <w:szCs w:val="24"/>
        </w:rPr>
      </w:pPr>
      <w:r>
        <w:br w:type="page"/>
      </w:r>
    </w:p>
    <w:p w:rsidR="00BE42EB" w:rsidRDefault="009D7463">
      <w:pPr>
        <w:spacing w:line="240" w:lineRule="auto"/>
        <w:ind w:firstLine="3685"/>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2. Программное обеспечение </w:t>
      </w:r>
    </w:p>
    <w:p w:rsidR="00BE42EB" w:rsidRDefault="009D7463">
      <w:pPr>
        <w:spacing w:line="240" w:lineRule="auto"/>
        <w:ind w:left="368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для использования в работе по обеспечению безопасного пребывания </w:t>
      </w:r>
    </w:p>
    <w:p w:rsidR="00BE42EB" w:rsidRDefault="009D7463">
      <w:pPr>
        <w:spacing w:line="240" w:lineRule="auto"/>
        <w:ind w:left="3685"/>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обучающихся в сети Интернет.</w:t>
      </w:r>
    </w:p>
    <w:p w:rsidR="00BE42EB" w:rsidRDefault="00BE42EB">
      <w:pPr>
        <w:jc w:val="center"/>
        <w:rPr>
          <w:rFonts w:ascii="Times New Roman" w:eastAsia="Times New Roman" w:hAnsi="Times New Roman" w:cs="Times New Roman"/>
          <w:b/>
          <w:sz w:val="24"/>
          <w:szCs w:val="24"/>
        </w:rPr>
      </w:pPr>
    </w:p>
    <w:p w:rsidR="00BE42EB" w:rsidRDefault="009D746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Программное обеспечение и сервисы сети Интернет</w:t>
      </w:r>
    </w:p>
    <w:p w:rsidR="00BE42EB" w:rsidRDefault="009D746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для организации контентной фильтрации</w:t>
      </w:r>
    </w:p>
    <w:p w:rsidR="00BE42EB" w:rsidRDefault="00BE42EB">
      <w:pPr>
        <w:spacing w:line="240" w:lineRule="auto"/>
        <w:rPr>
          <w:rFonts w:ascii="Times New Roman" w:eastAsia="Times New Roman" w:hAnsi="Times New Roman" w:cs="Times New Roman"/>
          <w:sz w:val="24"/>
          <w:szCs w:val="24"/>
        </w:rPr>
      </w:pPr>
    </w:p>
    <w:p w:rsidR="00BE42EB" w:rsidRDefault="009D746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DNS-фильтры</w:t>
      </w:r>
      <w:r>
        <w:rPr>
          <w:rFonts w:ascii="Times New Roman" w:eastAsia="Times New Roman" w:hAnsi="Times New Roman" w:cs="Times New Roman"/>
          <w:b/>
          <w:sz w:val="24"/>
          <w:szCs w:val="24"/>
          <w:vertAlign w:val="superscript"/>
        </w:rPr>
        <w:footnoteReference w:id="3"/>
      </w:r>
      <w:r>
        <w:rPr>
          <w:rFonts w:ascii="Times New Roman" w:eastAsia="Times New Roman" w:hAnsi="Times New Roman" w:cs="Times New Roman"/>
          <w:b/>
          <w:sz w:val="24"/>
          <w:szCs w:val="24"/>
        </w:rPr>
        <w:t>:</w:t>
      </w:r>
    </w:p>
    <w:tbl>
      <w:tblPr>
        <w:tblStyle w:val="a8"/>
        <w:tblW w:w="9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5010"/>
      </w:tblGrid>
      <w:tr w:rsidR="00BE42EB">
        <w:tc>
          <w:tcPr>
            <w:tcW w:w="4440" w:type="dxa"/>
            <w:shd w:val="clear" w:color="auto" w:fill="auto"/>
            <w:tcMar>
              <w:top w:w="100" w:type="dxa"/>
              <w:left w:w="100" w:type="dxa"/>
              <w:bottom w:w="100" w:type="dxa"/>
              <w:right w:w="10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w:t>
            </w:r>
          </w:p>
        </w:tc>
        <w:tc>
          <w:tcPr>
            <w:tcW w:w="5010" w:type="dxa"/>
            <w:shd w:val="clear" w:color="auto" w:fill="auto"/>
            <w:tcMar>
              <w:top w:w="100" w:type="dxa"/>
              <w:left w:w="100" w:type="dxa"/>
              <w:bottom w:w="100" w:type="dxa"/>
              <w:right w:w="10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Адреса</w:t>
            </w:r>
          </w:p>
        </w:tc>
      </w:tr>
      <w:tr w:rsidR="00BE42EB">
        <w:tc>
          <w:tcPr>
            <w:tcW w:w="4440"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Яндекс.DNS</w:t>
            </w:r>
            <w:proofErr w:type="spellEnd"/>
            <w:r>
              <w:rPr>
                <w:rFonts w:ascii="Times New Roman" w:eastAsia="Times New Roman" w:hAnsi="Times New Roman" w:cs="Times New Roman"/>
                <w:sz w:val="24"/>
                <w:szCs w:val="24"/>
              </w:rPr>
              <w:t xml:space="preserve"> Семейный</w:t>
            </w:r>
          </w:p>
          <w:p w:rsidR="00BE42EB" w:rsidRDefault="00BB3669">
            <w:pPr>
              <w:widowControl w:val="0"/>
              <w:spacing w:line="240" w:lineRule="auto"/>
              <w:rPr>
                <w:rFonts w:ascii="Times New Roman" w:eastAsia="Times New Roman" w:hAnsi="Times New Roman" w:cs="Times New Roman"/>
                <w:sz w:val="24"/>
                <w:szCs w:val="24"/>
              </w:rPr>
            </w:pPr>
            <w:hyperlink r:id="rId38">
              <w:r w:rsidR="009D7463">
                <w:rPr>
                  <w:rFonts w:ascii="Times New Roman" w:eastAsia="Times New Roman" w:hAnsi="Times New Roman" w:cs="Times New Roman"/>
                  <w:color w:val="1155CC"/>
                  <w:sz w:val="24"/>
                  <w:szCs w:val="24"/>
                  <w:u w:val="single"/>
                </w:rPr>
                <w:t>dns.yandex.ru</w:t>
              </w:r>
            </w:hyperlink>
          </w:p>
        </w:tc>
        <w:tc>
          <w:tcPr>
            <w:tcW w:w="5010"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77.88.8.7</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77.88.8.3</w:t>
            </w:r>
          </w:p>
        </w:tc>
      </w:tr>
      <w:tr w:rsidR="00BE42EB">
        <w:tc>
          <w:tcPr>
            <w:tcW w:w="4440" w:type="dxa"/>
            <w:shd w:val="clear" w:color="auto" w:fill="auto"/>
            <w:tcMar>
              <w:top w:w="100" w:type="dxa"/>
              <w:left w:w="100" w:type="dxa"/>
              <w:bottom w:w="100" w:type="dxa"/>
              <w:right w:w="100" w:type="dxa"/>
            </w:tcMar>
          </w:tcPr>
          <w:p w:rsidR="00BE42EB" w:rsidRPr="009D7463" w:rsidRDefault="009D7463">
            <w:pPr>
              <w:widowControl w:val="0"/>
              <w:spacing w:line="240" w:lineRule="auto"/>
              <w:rPr>
                <w:rFonts w:ascii="Times New Roman" w:eastAsia="Times New Roman" w:hAnsi="Times New Roman" w:cs="Times New Roman"/>
                <w:sz w:val="24"/>
                <w:szCs w:val="24"/>
                <w:lang w:val="en-US"/>
              </w:rPr>
            </w:pPr>
            <w:proofErr w:type="spellStart"/>
            <w:r w:rsidRPr="009D7463">
              <w:rPr>
                <w:rFonts w:ascii="Times New Roman" w:eastAsia="Times New Roman" w:hAnsi="Times New Roman" w:cs="Times New Roman"/>
                <w:sz w:val="24"/>
                <w:szCs w:val="24"/>
                <w:lang w:val="en-US"/>
              </w:rPr>
              <w:t>NetPolice</w:t>
            </w:r>
            <w:proofErr w:type="spellEnd"/>
            <w:r w:rsidRPr="009D7463">
              <w:rPr>
                <w:rFonts w:ascii="Times New Roman" w:eastAsia="Times New Roman" w:hAnsi="Times New Roman" w:cs="Times New Roman"/>
                <w:sz w:val="24"/>
                <w:szCs w:val="24"/>
                <w:lang w:val="en-US"/>
              </w:rPr>
              <w:t xml:space="preserve"> DNS</w:t>
            </w:r>
          </w:p>
          <w:p w:rsidR="00BE42EB" w:rsidRPr="009D7463" w:rsidRDefault="00BB3669">
            <w:pPr>
              <w:widowControl w:val="0"/>
              <w:spacing w:line="240" w:lineRule="auto"/>
              <w:rPr>
                <w:rFonts w:ascii="Times New Roman" w:eastAsia="Times New Roman" w:hAnsi="Times New Roman" w:cs="Times New Roman"/>
                <w:sz w:val="24"/>
                <w:szCs w:val="24"/>
                <w:lang w:val="en-US"/>
              </w:rPr>
            </w:pPr>
            <w:hyperlink r:id="rId39">
              <w:r w:rsidR="009D7463" w:rsidRPr="009D7463">
                <w:rPr>
                  <w:rFonts w:ascii="Times New Roman" w:eastAsia="Times New Roman" w:hAnsi="Times New Roman" w:cs="Times New Roman"/>
                  <w:color w:val="1155CC"/>
                  <w:sz w:val="24"/>
                  <w:szCs w:val="24"/>
                  <w:u w:val="single"/>
                  <w:lang w:val="en-US"/>
                </w:rPr>
                <w:t>http://old.netpolice.ru/filters/dns-filter/</w:t>
              </w:r>
            </w:hyperlink>
          </w:p>
        </w:tc>
        <w:tc>
          <w:tcPr>
            <w:tcW w:w="5010"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81.176.72.82</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81.176.72.83</w:t>
            </w:r>
          </w:p>
        </w:tc>
      </w:tr>
    </w:tbl>
    <w:p w:rsidR="00BE42EB" w:rsidRDefault="00BE42EB">
      <w:pPr>
        <w:spacing w:line="240" w:lineRule="auto"/>
        <w:rPr>
          <w:rFonts w:ascii="Times New Roman" w:eastAsia="Times New Roman" w:hAnsi="Times New Roman" w:cs="Times New Roman"/>
          <w:b/>
          <w:sz w:val="24"/>
          <w:szCs w:val="24"/>
        </w:rPr>
      </w:pP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Системы контентной фильтрации (СКФ)</w:t>
      </w:r>
      <w:r>
        <w:rPr>
          <w:rFonts w:ascii="Times New Roman" w:eastAsia="Times New Roman" w:hAnsi="Times New Roman" w:cs="Times New Roman"/>
          <w:b/>
          <w:sz w:val="24"/>
          <w:szCs w:val="24"/>
          <w:vertAlign w:val="superscript"/>
        </w:rPr>
        <w:footnoteReference w:id="4"/>
      </w:r>
      <w:r>
        <w:rPr>
          <w:rFonts w:ascii="Times New Roman" w:eastAsia="Times New Roman" w:hAnsi="Times New Roman" w:cs="Times New Roman"/>
          <w:b/>
          <w:sz w:val="24"/>
          <w:szCs w:val="24"/>
        </w:rPr>
        <w:t>:</w:t>
      </w:r>
    </w:p>
    <w:tbl>
      <w:tblPr>
        <w:tblStyle w:val="a9"/>
        <w:tblW w:w="948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40"/>
        <w:gridCol w:w="5040"/>
      </w:tblGrid>
      <w:tr w:rsidR="00BE42EB" w:rsidTr="00F75492">
        <w:trPr>
          <w:trHeight w:val="516"/>
        </w:trPr>
        <w:tc>
          <w:tcPr>
            <w:tcW w:w="4440" w:type="dxa"/>
            <w:tcMar>
              <w:top w:w="140" w:type="dxa"/>
              <w:left w:w="140" w:type="dxa"/>
              <w:bottom w:w="140" w:type="dxa"/>
              <w:right w:w="14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адрес СКФ</w:t>
            </w:r>
          </w:p>
        </w:tc>
        <w:tc>
          <w:tcPr>
            <w:tcW w:w="5040" w:type="dxa"/>
            <w:tcMar>
              <w:top w:w="140" w:type="dxa"/>
              <w:left w:w="140" w:type="dxa"/>
              <w:bottom w:w="140" w:type="dxa"/>
              <w:right w:w="14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Краткая аннотация</w:t>
            </w:r>
          </w:p>
        </w:tc>
      </w:tr>
      <w:tr w:rsidR="00BE42EB" w:rsidTr="00F75492">
        <w:trPr>
          <w:trHeight w:val="2115"/>
        </w:trPr>
        <w:tc>
          <w:tcPr>
            <w:tcW w:w="4440" w:type="dxa"/>
            <w:tcMar>
              <w:top w:w="140" w:type="dxa"/>
              <w:left w:w="140" w:type="dxa"/>
              <w:bottom w:w="140" w:type="dxa"/>
              <w:right w:w="140" w:type="dxa"/>
            </w:tcMar>
          </w:tcPr>
          <w:p w:rsidR="00BE42EB" w:rsidRDefault="009D7463">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SkyDNS</w:t>
            </w:r>
            <w:proofErr w:type="spellEnd"/>
            <w:r>
              <w:rPr>
                <w:rFonts w:ascii="Times New Roman" w:eastAsia="Times New Roman" w:hAnsi="Times New Roman" w:cs="Times New Roman"/>
                <w:sz w:val="24"/>
                <w:szCs w:val="24"/>
              </w:rPr>
              <w:t xml:space="preserve"> для учебных заведений</w:t>
            </w:r>
          </w:p>
          <w:p w:rsidR="00BE42EB" w:rsidRDefault="00BB3669">
            <w:pPr>
              <w:widowControl w:val="0"/>
              <w:spacing w:line="240" w:lineRule="auto"/>
              <w:rPr>
                <w:rFonts w:ascii="Times New Roman" w:eastAsia="Times New Roman" w:hAnsi="Times New Roman" w:cs="Times New Roman"/>
                <w:sz w:val="24"/>
                <w:szCs w:val="24"/>
              </w:rPr>
            </w:pPr>
            <w:hyperlink r:id="rId40">
              <w:r w:rsidR="009D7463">
                <w:rPr>
                  <w:rFonts w:ascii="Times New Roman" w:eastAsia="Times New Roman" w:hAnsi="Times New Roman" w:cs="Times New Roman"/>
                  <w:color w:val="4A86E8"/>
                  <w:sz w:val="24"/>
                  <w:szCs w:val="24"/>
                  <w:u w:val="single"/>
                </w:rPr>
                <w:t>https://www.skydns.ru/</w:t>
              </w:r>
            </w:hyperlink>
          </w:p>
        </w:tc>
        <w:tc>
          <w:tcPr>
            <w:tcW w:w="5040" w:type="dxa"/>
            <w:tcMar>
              <w:top w:w="140" w:type="dxa"/>
              <w:left w:w="140" w:type="dxa"/>
              <w:bottom w:w="140" w:type="dxa"/>
              <w:right w:w="14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Облачная фильтрация или отдельное устройство на базе беспроводного роутера. Фильтрация осуществляется по принципу </w:t>
            </w:r>
            <w:proofErr w:type="spellStart"/>
            <w:r>
              <w:rPr>
                <w:rFonts w:ascii="Times New Roman" w:eastAsia="Times New Roman" w:hAnsi="Times New Roman" w:cs="Times New Roman"/>
                <w:sz w:val="24"/>
                <w:szCs w:val="24"/>
              </w:rPr>
              <w:t>dns</w:t>
            </w:r>
            <w:proofErr w:type="spellEnd"/>
            <w:r>
              <w:rPr>
                <w:rFonts w:ascii="Times New Roman" w:eastAsia="Times New Roman" w:hAnsi="Times New Roman" w:cs="Times New Roman"/>
                <w:sz w:val="24"/>
                <w:szCs w:val="24"/>
              </w:rPr>
              <w:t xml:space="preserve">-фильтрации. Для эффективной работы требуется наличие публичного </w:t>
            </w:r>
            <w:proofErr w:type="spellStart"/>
            <w:r>
              <w:rPr>
                <w:rFonts w:ascii="Times New Roman" w:eastAsia="Times New Roman" w:hAnsi="Times New Roman" w:cs="Times New Roman"/>
                <w:sz w:val="24"/>
                <w:szCs w:val="24"/>
              </w:rPr>
              <w:t>ip</w:t>
            </w:r>
            <w:proofErr w:type="spellEnd"/>
            <w:r>
              <w:rPr>
                <w:rFonts w:ascii="Times New Roman" w:eastAsia="Times New Roman" w:hAnsi="Times New Roman" w:cs="Times New Roman"/>
                <w:sz w:val="24"/>
                <w:szCs w:val="24"/>
              </w:rPr>
              <w:t>-адреса (статического или динамического).</w:t>
            </w:r>
          </w:p>
        </w:tc>
      </w:tr>
      <w:tr w:rsidR="00BE42EB">
        <w:tc>
          <w:tcPr>
            <w:tcW w:w="4440" w:type="dxa"/>
            <w:tcMar>
              <w:top w:w="140" w:type="dxa"/>
              <w:left w:w="140" w:type="dxa"/>
              <w:bottom w:w="140" w:type="dxa"/>
              <w:right w:w="14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Контент-фильтр</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ИКС для школ</w:t>
            </w:r>
          </w:p>
          <w:p w:rsidR="00BE42EB" w:rsidRDefault="00BB3669">
            <w:pPr>
              <w:widowControl w:val="0"/>
              <w:spacing w:line="240" w:lineRule="auto"/>
              <w:rPr>
                <w:rFonts w:ascii="Times New Roman" w:eastAsia="Times New Roman" w:hAnsi="Times New Roman" w:cs="Times New Roman"/>
                <w:sz w:val="24"/>
                <w:szCs w:val="24"/>
              </w:rPr>
            </w:pPr>
            <w:hyperlink r:id="rId41">
              <w:r w:rsidR="009D7463">
                <w:rPr>
                  <w:rFonts w:ascii="Times New Roman" w:eastAsia="Times New Roman" w:hAnsi="Times New Roman" w:cs="Times New Roman"/>
                  <w:color w:val="4A86E8"/>
                  <w:sz w:val="24"/>
                  <w:szCs w:val="24"/>
                  <w:u w:val="single"/>
                </w:rPr>
                <w:t>https://xserver.a-real.ru/editions/resheniya/obrazovanie.php</w:t>
              </w:r>
            </w:hyperlink>
          </w:p>
        </w:tc>
        <w:tc>
          <w:tcPr>
            <w:tcW w:w="5040" w:type="dxa"/>
            <w:tcMar>
              <w:top w:w="140" w:type="dxa"/>
              <w:left w:w="140" w:type="dxa"/>
              <w:bottom w:w="140" w:type="dxa"/>
              <w:right w:w="14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созданное на базе свободного программного обеспечения, работает как интернет-шлюз для локальной сети. Функционал расширяется до UTM-решения, поддерживаются антивирусные решения для шлюзов </w:t>
            </w:r>
            <w:proofErr w:type="spellStart"/>
            <w:r>
              <w:rPr>
                <w:rFonts w:ascii="Times New Roman" w:eastAsia="Times New Roman" w:hAnsi="Times New Roman" w:cs="Times New Roman"/>
                <w:sz w:val="24"/>
                <w:szCs w:val="24"/>
              </w:rPr>
              <w:t>ДрВеб</w:t>
            </w:r>
            <w:proofErr w:type="spellEnd"/>
            <w:r>
              <w:rPr>
                <w:rFonts w:ascii="Times New Roman" w:eastAsia="Times New Roman" w:hAnsi="Times New Roman" w:cs="Times New Roman"/>
                <w:sz w:val="24"/>
                <w:szCs w:val="24"/>
              </w:rPr>
              <w:t xml:space="preserve"> и Лаборатория Касперского, система обнаружения и предотвращения вторжений. Версия до 8 пользователей бесплатна полностью. Имеет контент фильтр, категории трафика </w:t>
            </w:r>
            <w:proofErr w:type="spellStart"/>
            <w:r>
              <w:rPr>
                <w:rFonts w:ascii="Times New Roman" w:eastAsia="Times New Roman" w:hAnsi="Times New Roman" w:cs="Times New Roman"/>
                <w:sz w:val="24"/>
                <w:szCs w:val="24"/>
              </w:rPr>
              <w:t>SkyDNS</w:t>
            </w:r>
            <w:proofErr w:type="spellEnd"/>
            <w:r>
              <w:rPr>
                <w:rFonts w:ascii="Times New Roman" w:eastAsia="Times New Roman" w:hAnsi="Times New Roman" w:cs="Times New Roman"/>
                <w:sz w:val="24"/>
                <w:szCs w:val="24"/>
              </w:rPr>
              <w:t xml:space="preserve">. Включен в Единый Реестр Российского ПО для ЭВМ и БД. </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Имеет сертификат ФСТЭК.</w:t>
            </w:r>
          </w:p>
        </w:tc>
      </w:tr>
      <w:tr w:rsidR="00BE42EB">
        <w:tc>
          <w:tcPr>
            <w:tcW w:w="4440" w:type="dxa"/>
            <w:tcMar>
              <w:top w:w="140" w:type="dxa"/>
              <w:left w:w="140" w:type="dxa"/>
              <w:bottom w:w="140" w:type="dxa"/>
              <w:right w:w="14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Персональный клиент фильтрации «</w:t>
            </w:r>
            <w:proofErr w:type="spellStart"/>
            <w:r>
              <w:rPr>
                <w:rFonts w:ascii="Times New Roman" w:eastAsia="Times New Roman" w:hAnsi="Times New Roman" w:cs="Times New Roman"/>
                <w:sz w:val="24"/>
                <w:szCs w:val="24"/>
              </w:rPr>
              <w:t>NetPolice</w:t>
            </w:r>
            <w:proofErr w:type="spellEnd"/>
            <w:r>
              <w:rPr>
                <w:rFonts w:ascii="Times New Roman" w:eastAsia="Times New Roman" w:hAnsi="Times New Roman" w:cs="Times New Roman"/>
                <w:sz w:val="24"/>
                <w:szCs w:val="24"/>
              </w:rPr>
              <w:t xml:space="preserve"> PRO» для образовательных учреждений.</w:t>
            </w:r>
          </w:p>
          <w:p w:rsidR="00BE42EB" w:rsidRDefault="00BB3669">
            <w:pPr>
              <w:widowControl w:val="0"/>
              <w:spacing w:line="240" w:lineRule="auto"/>
              <w:rPr>
                <w:rFonts w:ascii="Times New Roman" w:eastAsia="Times New Roman" w:hAnsi="Times New Roman" w:cs="Times New Roman"/>
                <w:sz w:val="24"/>
                <w:szCs w:val="24"/>
              </w:rPr>
            </w:pPr>
            <w:hyperlink r:id="rId42">
              <w:r w:rsidR="009D7463">
                <w:rPr>
                  <w:rFonts w:ascii="Times New Roman" w:eastAsia="Times New Roman" w:hAnsi="Times New Roman" w:cs="Times New Roman"/>
                  <w:color w:val="4A86E8"/>
                  <w:sz w:val="24"/>
                  <w:szCs w:val="24"/>
                  <w:u w:val="single"/>
                </w:rPr>
                <w:t>http://www.netpolice.ru/collection/school</w:t>
              </w:r>
            </w:hyperlink>
          </w:p>
        </w:tc>
        <w:tc>
          <w:tcPr>
            <w:tcW w:w="5040" w:type="dxa"/>
            <w:tcMar>
              <w:top w:w="140" w:type="dxa"/>
              <w:left w:w="140" w:type="dxa"/>
              <w:bottom w:w="140" w:type="dxa"/>
              <w:right w:w="14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Предназначен для защиты отдельных ПК, поддерживает только операционными системами семейства Microsoft Windows, имеет ограничения по работе с браузерами.</w:t>
            </w:r>
          </w:p>
        </w:tc>
      </w:tr>
      <w:tr w:rsidR="00BE42EB">
        <w:tc>
          <w:tcPr>
            <w:tcW w:w="4440" w:type="dxa"/>
            <w:tcMar>
              <w:top w:w="140" w:type="dxa"/>
              <w:left w:w="140" w:type="dxa"/>
              <w:bottom w:w="140" w:type="dxa"/>
              <w:right w:w="140" w:type="dxa"/>
            </w:tcMar>
          </w:tcPr>
          <w:p w:rsidR="00BE42EB" w:rsidRPr="009D7463" w:rsidRDefault="009D7463">
            <w:pPr>
              <w:widowControl w:val="0"/>
              <w:spacing w:line="240" w:lineRule="auto"/>
              <w:rPr>
                <w:rFonts w:ascii="Times New Roman" w:eastAsia="Times New Roman" w:hAnsi="Times New Roman" w:cs="Times New Roman"/>
                <w:sz w:val="24"/>
                <w:szCs w:val="24"/>
                <w:lang w:val="en-US"/>
              </w:rPr>
            </w:pPr>
            <w:r w:rsidRPr="009D7463">
              <w:rPr>
                <w:rFonts w:ascii="Times New Roman" w:eastAsia="Times New Roman" w:hAnsi="Times New Roman" w:cs="Times New Roman"/>
                <w:sz w:val="24"/>
                <w:szCs w:val="24"/>
                <w:lang w:val="en-US"/>
              </w:rPr>
              <w:t>Traffic Inspector School Edition</w:t>
            </w:r>
          </w:p>
          <w:p w:rsidR="00BE42EB" w:rsidRPr="009D7463" w:rsidRDefault="00BB3669">
            <w:pPr>
              <w:widowControl w:val="0"/>
              <w:spacing w:line="240" w:lineRule="auto"/>
              <w:rPr>
                <w:rFonts w:ascii="Times New Roman" w:eastAsia="Times New Roman" w:hAnsi="Times New Roman" w:cs="Times New Roman"/>
                <w:sz w:val="24"/>
                <w:szCs w:val="24"/>
                <w:lang w:val="en-US"/>
              </w:rPr>
            </w:pPr>
            <w:hyperlink r:id="rId43">
              <w:r w:rsidR="009D7463" w:rsidRPr="009D7463">
                <w:rPr>
                  <w:rFonts w:ascii="Times New Roman" w:eastAsia="Times New Roman" w:hAnsi="Times New Roman" w:cs="Times New Roman"/>
                  <w:color w:val="1155CC"/>
                  <w:sz w:val="24"/>
                  <w:szCs w:val="24"/>
                  <w:u w:val="single"/>
                  <w:lang w:val="en-US"/>
                </w:rPr>
                <w:t>http://www.smart-soft.ru/solutions/schools/</w:t>
              </w:r>
            </w:hyperlink>
          </w:p>
        </w:tc>
        <w:tc>
          <w:tcPr>
            <w:tcW w:w="5040" w:type="dxa"/>
            <w:tcMar>
              <w:top w:w="140" w:type="dxa"/>
              <w:left w:w="140" w:type="dxa"/>
              <w:bottom w:w="140" w:type="dxa"/>
              <w:right w:w="14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Решение является шлюзом безопасности локальной сети, включено в Единый Реестр Российского программного обеспечения (ПО) для ЭВМ и БД. Имеет сертификат ФСТЭК. Осуществляется перехват и расшифровка защищенных соединений HTTPS. Интеграция с Microsoft </w:t>
            </w:r>
            <w:proofErr w:type="spellStart"/>
            <w:r>
              <w:rPr>
                <w:rFonts w:ascii="Times New Roman" w:eastAsia="Times New Roman" w:hAnsi="Times New Roman" w:cs="Times New Roman"/>
                <w:sz w:val="24"/>
                <w:szCs w:val="24"/>
              </w:rPr>
              <w:t>Active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Directory</w:t>
            </w:r>
            <w:proofErr w:type="spellEnd"/>
            <w:r>
              <w:rPr>
                <w:rFonts w:ascii="Times New Roman" w:eastAsia="Times New Roman" w:hAnsi="Times New Roman" w:cs="Times New Roman"/>
                <w:sz w:val="24"/>
                <w:szCs w:val="24"/>
              </w:rPr>
              <w:t>. Предлагается в качестве ПО, устанавливаемого на шлюзовой компьютер под управление ОС Windows 7 и выше, в том числе серверных версий.</w:t>
            </w:r>
          </w:p>
        </w:tc>
      </w:tr>
      <w:tr w:rsidR="00BE42EB">
        <w:tc>
          <w:tcPr>
            <w:tcW w:w="4440" w:type="dxa"/>
            <w:tcMar>
              <w:top w:w="140" w:type="dxa"/>
              <w:left w:w="140" w:type="dxa"/>
              <w:bottom w:w="140" w:type="dxa"/>
              <w:right w:w="140" w:type="dxa"/>
            </w:tcMar>
          </w:tcPr>
          <w:p w:rsidR="00BE42EB" w:rsidRPr="009D7463" w:rsidRDefault="009D7463">
            <w:pPr>
              <w:widowControl w:val="0"/>
              <w:spacing w:line="240" w:lineRule="auto"/>
              <w:rPr>
                <w:rFonts w:ascii="Times New Roman" w:eastAsia="Times New Roman" w:hAnsi="Times New Roman" w:cs="Times New Roman"/>
                <w:sz w:val="24"/>
                <w:szCs w:val="24"/>
                <w:lang w:val="en-US"/>
              </w:rPr>
            </w:pPr>
            <w:proofErr w:type="spellStart"/>
            <w:r w:rsidRPr="009D7463">
              <w:rPr>
                <w:rFonts w:ascii="Times New Roman" w:eastAsia="Times New Roman" w:hAnsi="Times New Roman" w:cs="Times New Roman"/>
                <w:sz w:val="24"/>
                <w:szCs w:val="24"/>
                <w:lang w:val="en-US"/>
              </w:rPr>
              <w:t>UserGate</w:t>
            </w:r>
            <w:proofErr w:type="spellEnd"/>
            <w:r w:rsidRPr="009D7463">
              <w:rPr>
                <w:rFonts w:ascii="Times New Roman" w:eastAsia="Times New Roman" w:hAnsi="Times New Roman" w:cs="Times New Roman"/>
                <w:sz w:val="24"/>
                <w:szCs w:val="24"/>
                <w:lang w:val="en-US"/>
              </w:rPr>
              <w:t xml:space="preserve"> Web Filter</w:t>
            </w:r>
          </w:p>
          <w:p w:rsidR="00BE42EB" w:rsidRPr="009D7463" w:rsidRDefault="00BB3669">
            <w:pPr>
              <w:widowControl w:val="0"/>
              <w:spacing w:line="240" w:lineRule="auto"/>
              <w:rPr>
                <w:rFonts w:ascii="Times New Roman" w:eastAsia="Times New Roman" w:hAnsi="Times New Roman" w:cs="Times New Roman"/>
                <w:sz w:val="24"/>
                <w:szCs w:val="24"/>
                <w:lang w:val="en-US"/>
              </w:rPr>
            </w:pPr>
            <w:hyperlink r:id="rId44">
              <w:r w:rsidR="009D7463" w:rsidRPr="009D7463">
                <w:rPr>
                  <w:rFonts w:ascii="Times New Roman" w:eastAsia="Times New Roman" w:hAnsi="Times New Roman" w:cs="Times New Roman"/>
                  <w:color w:val="1155CC"/>
                  <w:sz w:val="24"/>
                  <w:szCs w:val="24"/>
                  <w:u w:val="single"/>
                  <w:lang w:val="en-US"/>
                </w:rPr>
                <w:t>http://www.entensys.com/ru/products/usergate-web-filter/overview</w:t>
              </w:r>
            </w:hyperlink>
          </w:p>
        </w:tc>
        <w:tc>
          <w:tcPr>
            <w:tcW w:w="5040" w:type="dxa"/>
            <w:tcMar>
              <w:top w:w="140" w:type="dxa"/>
              <w:left w:w="140" w:type="dxa"/>
              <w:bottom w:w="140" w:type="dxa"/>
              <w:right w:w="14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Семейство продуктов компании </w:t>
            </w:r>
            <w:proofErr w:type="spellStart"/>
            <w:r>
              <w:rPr>
                <w:rFonts w:ascii="Times New Roman" w:eastAsia="Times New Roman" w:hAnsi="Times New Roman" w:cs="Times New Roman"/>
                <w:sz w:val="24"/>
                <w:szCs w:val="24"/>
              </w:rPr>
              <w:t>Entensys</w:t>
            </w:r>
            <w:proofErr w:type="spellEnd"/>
            <w:r>
              <w:rPr>
                <w:rFonts w:ascii="Times New Roman" w:eastAsia="Times New Roman" w:hAnsi="Times New Roman" w:cs="Times New Roman"/>
                <w:sz w:val="24"/>
                <w:szCs w:val="24"/>
              </w:rPr>
              <w:t xml:space="preserve"> для защиты локальной сети, где контент-фильтр является одним из модулей комплексной защиты </w:t>
            </w:r>
            <w:proofErr w:type="spellStart"/>
            <w:r>
              <w:rPr>
                <w:rFonts w:ascii="Times New Roman" w:eastAsia="Times New Roman" w:hAnsi="Times New Roman" w:cs="Times New Roman"/>
                <w:sz w:val="24"/>
                <w:szCs w:val="24"/>
              </w:rPr>
              <w:t>UserGate</w:t>
            </w:r>
            <w:proofErr w:type="spellEnd"/>
            <w:r>
              <w:rPr>
                <w:rFonts w:ascii="Times New Roman" w:eastAsia="Times New Roman" w:hAnsi="Times New Roman" w:cs="Times New Roman"/>
                <w:sz w:val="24"/>
                <w:szCs w:val="24"/>
              </w:rPr>
              <w:t xml:space="preserve"> UTM, который объединяет межсетевой экран нового поколения (</w:t>
            </w:r>
            <w:proofErr w:type="spellStart"/>
            <w:r>
              <w:rPr>
                <w:rFonts w:ascii="Times New Roman" w:eastAsia="Times New Roman" w:hAnsi="Times New Roman" w:cs="Times New Roman"/>
                <w:sz w:val="24"/>
                <w:szCs w:val="24"/>
              </w:rPr>
              <w:t>Next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Firewall</w:t>
            </w:r>
            <w:proofErr w:type="spellEnd"/>
            <w:r>
              <w:rPr>
                <w:rFonts w:ascii="Times New Roman" w:eastAsia="Times New Roman" w:hAnsi="Times New Roman" w:cs="Times New Roman"/>
                <w:sz w:val="24"/>
                <w:szCs w:val="24"/>
              </w:rPr>
              <w:t>), систему обнаружения вторжений, защиту от вредоносных программ и вирусов, систему контент-фильтрации, серверный антиспам, VPN-сервер и другие функции в едином решении. Включен в Единый Реестр Российского ПО для ЭВМ и БД. Имеет сертификат ФСТЭК и как межсетевой экран и как система обнаружения вторжений. Имеет как аппаратное исполнение, так и как виртуальная машина.</w:t>
            </w:r>
          </w:p>
        </w:tc>
      </w:tr>
      <w:tr w:rsidR="00BE42EB">
        <w:tc>
          <w:tcPr>
            <w:tcW w:w="4440" w:type="dxa"/>
            <w:tcMar>
              <w:top w:w="140" w:type="dxa"/>
              <w:left w:w="140" w:type="dxa"/>
              <w:bottom w:w="140" w:type="dxa"/>
              <w:right w:w="140" w:type="dxa"/>
            </w:tcMar>
          </w:tcPr>
          <w:p w:rsidR="00BE42EB" w:rsidRPr="009D7463" w:rsidRDefault="009D7463">
            <w:pPr>
              <w:widowControl w:val="0"/>
              <w:spacing w:line="240" w:lineRule="auto"/>
              <w:rPr>
                <w:rFonts w:ascii="Times New Roman" w:eastAsia="Times New Roman" w:hAnsi="Times New Roman" w:cs="Times New Roman"/>
                <w:sz w:val="24"/>
                <w:szCs w:val="24"/>
                <w:lang w:val="en-US"/>
              </w:rPr>
            </w:pPr>
            <w:r w:rsidRPr="009D7463">
              <w:rPr>
                <w:rFonts w:ascii="Times New Roman" w:eastAsia="Times New Roman" w:hAnsi="Times New Roman" w:cs="Times New Roman"/>
                <w:sz w:val="24"/>
                <w:szCs w:val="24"/>
                <w:lang w:val="en-US"/>
              </w:rPr>
              <w:t>Kinder Gate</w:t>
            </w:r>
          </w:p>
          <w:p w:rsidR="00BE42EB" w:rsidRPr="009D7463" w:rsidRDefault="00BB3669">
            <w:pPr>
              <w:widowControl w:val="0"/>
              <w:spacing w:line="240" w:lineRule="auto"/>
              <w:rPr>
                <w:rFonts w:ascii="Times New Roman" w:eastAsia="Times New Roman" w:hAnsi="Times New Roman" w:cs="Times New Roman"/>
                <w:sz w:val="24"/>
                <w:szCs w:val="24"/>
                <w:lang w:val="en-US"/>
              </w:rPr>
            </w:pPr>
            <w:hyperlink r:id="rId45">
              <w:r w:rsidR="009D7463" w:rsidRPr="009D7463">
                <w:rPr>
                  <w:rFonts w:ascii="Times New Roman" w:eastAsia="Times New Roman" w:hAnsi="Times New Roman" w:cs="Times New Roman"/>
                  <w:color w:val="1155CC"/>
                  <w:sz w:val="24"/>
                  <w:szCs w:val="24"/>
                  <w:u w:val="single"/>
                  <w:lang w:val="en-US"/>
                </w:rPr>
                <w:t>http://www.kindergate-parental-control.com/ru</w:t>
              </w:r>
            </w:hyperlink>
          </w:p>
        </w:tc>
        <w:tc>
          <w:tcPr>
            <w:tcW w:w="5040" w:type="dxa"/>
            <w:tcMar>
              <w:top w:w="140" w:type="dxa"/>
              <w:left w:w="140" w:type="dxa"/>
              <w:bottom w:w="140" w:type="dxa"/>
              <w:right w:w="14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Продукт компании </w:t>
            </w:r>
            <w:proofErr w:type="spellStart"/>
            <w:r>
              <w:rPr>
                <w:rFonts w:ascii="Times New Roman" w:eastAsia="Times New Roman" w:hAnsi="Times New Roman" w:cs="Times New Roman"/>
                <w:sz w:val="24"/>
                <w:szCs w:val="24"/>
              </w:rPr>
              <w:t>Entensys</w:t>
            </w:r>
            <w:proofErr w:type="spellEnd"/>
            <w:r>
              <w:rPr>
                <w:rFonts w:ascii="Times New Roman" w:eastAsia="Times New Roman" w:hAnsi="Times New Roman" w:cs="Times New Roman"/>
                <w:sz w:val="24"/>
                <w:szCs w:val="24"/>
              </w:rPr>
              <w:t>, предназначен для защиты отдельных ПК, но возможна установка в кластер для централизованного управления. Поддерживаются операционными системами Windows/</w:t>
            </w:r>
            <w:proofErr w:type="spellStart"/>
            <w:r>
              <w:rPr>
                <w:rFonts w:ascii="Times New Roman" w:eastAsia="Times New Roman" w:hAnsi="Times New Roman" w:cs="Times New Roman"/>
                <w:sz w:val="24"/>
                <w:szCs w:val="24"/>
              </w:rPr>
              <w:t>Linux</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MacOS</w:t>
            </w:r>
            <w:proofErr w:type="spellEnd"/>
            <w:r>
              <w:rPr>
                <w:rFonts w:ascii="Times New Roman" w:eastAsia="Times New Roman" w:hAnsi="Times New Roman" w:cs="Times New Roman"/>
                <w:sz w:val="24"/>
                <w:szCs w:val="24"/>
              </w:rPr>
              <w:t xml:space="preserve">. </w:t>
            </w:r>
          </w:p>
        </w:tc>
      </w:tr>
    </w:tbl>
    <w:p w:rsidR="00BE42EB" w:rsidRDefault="00BE42EB">
      <w:pPr>
        <w:spacing w:line="240" w:lineRule="auto"/>
        <w:jc w:val="both"/>
        <w:rPr>
          <w:rFonts w:ascii="Times New Roman" w:eastAsia="Times New Roman" w:hAnsi="Times New Roman" w:cs="Times New Roman"/>
          <w:b/>
          <w:sz w:val="24"/>
          <w:szCs w:val="24"/>
        </w:rPr>
      </w:pPr>
    </w:p>
    <w:p w:rsidR="00BE42EB" w:rsidRDefault="009D7463">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Рекомендации по антивирусной защите:</w:t>
      </w:r>
    </w:p>
    <w:tbl>
      <w:tblPr>
        <w:tblStyle w:val="aa"/>
        <w:tblW w:w="94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0"/>
        <w:gridCol w:w="4905"/>
      </w:tblGrid>
      <w:tr w:rsidR="00BE42EB">
        <w:tc>
          <w:tcPr>
            <w:tcW w:w="4500" w:type="dxa"/>
            <w:shd w:val="clear" w:color="auto" w:fill="auto"/>
            <w:tcMar>
              <w:top w:w="100" w:type="dxa"/>
              <w:left w:w="100" w:type="dxa"/>
              <w:bottom w:w="100" w:type="dxa"/>
              <w:right w:w="100" w:type="dxa"/>
            </w:tcMar>
          </w:tcPr>
          <w:p w:rsidR="00F75492" w:rsidRPr="00F75492" w:rsidRDefault="009D7463">
            <w:pPr>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Лаборатория Касперского (</w:t>
            </w:r>
            <w:hyperlink r:id="rId46">
              <w:r>
                <w:rPr>
                  <w:rFonts w:ascii="Times New Roman" w:eastAsia="Times New Roman" w:hAnsi="Times New Roman" w:cs="Times New Roman"/>
                  <w:color w:val="1155CC"/>
                  <w:sz w:val="24"/>
                  <w:szCs w:val="24"/>
                  <w:u w:val="single"/>
                </w:rPr>
                <w:t>www.kaspersky.ru</w:t>
              </w:r>
            </w:hyperlink>
            <w:r>
              <w:rPr>
                <w:rFonts w:ascii="Times New Roman" w:eastAsia="Times New Roman" w:hAnsi="Times New Roman" w:cs="Times New Roman"/>
                <w:sz w:val="24"/>
                <w:szCs w:val="24"/>
              </w:rPr>
              <w:t>)</w:t>
            </w:r>
          </w:p>
        </w:tc>
        <w:tc>
          <w:tcPr>
            <w:tcW w:w="49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Лабораторией предлагаются варианты решений от полнофункционального бесплатного антивируса (</w:t>
            </w:r>
            <w:proofErr w:type="spellStart"/>
            <w:r>
              <w:rPr>
                <w:rFonts w:ascii="Times New Roman" w:eastAsia="Times New Roman" w:hAnsi="Times New Roman" w:cs="Times New Roman"/>
                <w:sz w:val="24"/>
                <w:szCs w:val="24"/>
              </w:rPr>
              <w:t>Kaspersky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Free</w:t>
            </w:r>
            <w:proofErr w:type="spellEnd"/>
            <w:r>
              <w:rPr>
                <w:rFonts w:ascii="Times New Roman" w:eastAsia="Times New Roman" w:hAnsi="Times New Roman" w:cs="Times New Roman"/>
                <w:sz w:val="24"/>
                <w:szCs w:val="24"/>
              </w:rPr>
              <w:t>) до комплексной системы защиты сети. Включен в Единый Реестр Российского ПО для ЭВМ и БД. Имеет сертификаты ФСТЭК. Предлагается как компонент защиты на межсетевых экранах. Занимает лидирующие позиции как в отечественных, так и в иностранных рейтингах. Лидер на рынке СНГ. Входит в четверку мировых разработчиков антивирусных решений.</w:t>
            </w:r>
          </w:p>
        </w:tc>
      </w:tr>
      <w:tr w:rsidR="00BE42EB">
        <w:tc>
          <w:tcPr>
            <w:tcW w:w="4500" w:type="dxa"/>
            <w:shd w:val="clear" w:color="auto" w:fill="auto"/>
            <w:tcMar>
              <w:top w:w="100" w:type="dxa"/>
              <w:left w:w="100" w:type="dxa"/>
              <w:bottom w:w="100" w:type="dxa"/>
              <w:right w:w="100" w:type="dxa"/>
            </w:tcMar>
          </w:tcPr>
          <w:p w:rsidR="00BE42EB" w:rsidRDefault="009D7463">
            <w:pP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Доктор Веб (</w:t>
            </w:r>
            <w:hyperlink r:id="rId47">
              <w:r>
                <w:rPr>
                  <w:rFonts w:ascii="Times New Roman" w:eastAsia="Times New Roman" w:hAnsi="Times New Roman" w:cs="Times New Roman"/>
                  <w:color w:val="1155CC"/>
                  <w:sz w:val="24"/>
                  <w:szCs w:val="24"/>
                  <w:u w:val="single"/>
                </w:rPr>
                <w:t>www.drweb.ru</w:t>
              </w:r>
            </w:hyperlink>
            <w:r>
              <w:rPr>
                <w:rFonts w:ascii="Times New Roman" w:eastAsia="Times New Roman" w:hAnsi="Times New Roman" w:cs="Times New Roman"/>
                <w:sz w:val="24"/>
                <w:szCs w:val="24"/>
              </w:rPr>
              <w:t>)</w:t>
            </w:r>
          </w:p>
        </w:tc>
        <w:tc>
          <w:tcPr>
            <w:tcW w:w="49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Варианты решений от бесплатного антивирусного сканера (</w:t>
            </w:r>
            <w:proofErr w:type="spellStart"/>
            <w:r>
              <w:rPr>
                <w:rFonts w:ascii="Times New Roman" w:eastAsia="Times New Roman" w:hAnsi="Times New Roman" w:cs="Times New Roman"/>
                <w:sz w:val="24"/>
                <w:szCs w:val="24"/>
              </w:rPr>
              <w:t>Dr.Web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CureIt</w:t>
            </w:r>
            <w:proofErr w:type="spellEnd"/>
            <w:r>
              <w:rPr>
                <w:rFonts w:ascii="Times New Roman" w:eastAsia="Times New Roman" w:hAnsi="Times New Roman" w:cs="Times New Roman"/>
                <w:sz w:val="24"/>
                <w:szCs w:val="24"/>
              </w:rPr>
              <w:t>) до комплексной системы защиты сети. Включен в Единый Реестр Российского ПО для ЭВМ и БД. Имеет сертификаты ФСТЭК. Компания отказалась от участия в сравнительных тестированиях.</w:t>
            </w:r>
          </w:p>
        </w:tc>
      </w:tr>
      <w:tr w:rsidR="00BE42EB">
        <w:tc>
          <w:tcPr>
            <w:tcW w:w="4500" w:type="dxa"/>
            <w:shd w:val="clear" w:color="auto" w:fill="auto"/>
            <w:tcMar>
              <w:top w:w="100" w:type="dxa"/>
              <w:left w:w="100" w:type="dxa"/>
              <w:bottom w:w="100" w:type="dxa"/>
              <w:right w:w="100" w:type="dxa"/>
            </w:tcMar>
          </w:tcPr>
          <w:p w:rsidR="00BE42EB" w:rsidRDefault="009D746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ESET (</w:t>
            </w:r>
            <w:hyperlink r:id="rId48">
              <w:r>
                <w:rPr>
                  <w:rFonts w:ascii="Times New Roman" w:eastAsia="Times New Roman" w:hAnsi="Times New Roman" w:cs="Times New Roman"/>
                  <w:color w:val="1155CC"/>
                  <w:sz w:val="24"/>
                  <w:szCs w:val="24"/>
                  <w:u w:val="single"/>
                </w:rPr>
                <w:t>www.esetnod32.ru</w:t>
              </w:r>
            </w:hyperlink>
            <w:r>
              <w:rPr>
                <w:rFonts w:ascii="Times New Roman" w:eastAsia="Times New Roman" w:hAnsi="Times New Roman" w:cs="Times New Roman"/>
                <w:sz w:val="24"/>
                <w:szCs w:val="24"/>
              </w:rPr>
              <w:t>)</w:t>
            </w:r>
          </w:p>
        </w:tc>
        <w:tc>
          <w:tcPr>
            <w:tcW w:w="490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Существуют варианты решений от бесплатных утилит до комплексной системы защиты сети. Имеет сертификаты ФСТЭК.</w:t>
            </w:r>
          </w:p>
        </w:tc>
      </w:tr>
    </w:tbl>
    <w:p w:rsidR="00BE42EB" w:rsidRDefault="00BE42EB">
      <w:pPr>
        <w:spacing w:line="240" w:lineRule="auto"/>
        <w:jc w:val="both"/>
        <w:rPr>
          <w:rFonts w:ascii="Times New Roman" w:eastAsia="Times New Roman" w:hAnsi="Times New Roman" w:cs="Times New Roman"/>
          <w:b/>
          <w:sz w:val="24"/>
          <w:szCs w:val="24"/>
        </w:rPr>
      </w:pPr>
    </w:p>
    <w:p w:rsidR="00BE42EB" w:rsidRDefault="00BE42EB">
      <w:pPr>
        <w:spacing w:line="240" w:lineRule="auto"/>
        <w:jc w:val="both"/>
        <w:rPr>
          <w:rFonts w:ascii="Times New Roman" w:eastAsia="Times New Roman" w:hAnsi="Times New Roman" w:cs="Times New Roman"/>
          <w:b/>
          <w:sz w:val="24"/>
          <w:szCs w:val="24"/>
        </w:rPr>
      </w:pPr>
    </w:p>
    <w:p w:rsidR="00BE42EB" w:rsidRDefault="009D7463">
      <w:pPr>
        <w:spacing w:line="240" w:lineRule="auto"/>
        <w:ind w:left="3401"/>
        <w:rPr>
          <w:rFonts w:ascii="Times New Roman" w:eastAsia="Times New Roman" w:hAnsi="Times New Roman" w:cs="Times New Roman"/>
          <w:b/>
          <w:sz w:val="24"/>
          <w:szCs w:val="24"/>
        </w:rPr>
      </w:pPr>
      <w:r>
        <w:br w:type="page"/>
      </w:r>
    </w:p>
    <w:p w:rsidR="00BE42EB" w:rsidRDefault="009D7463">
      <w:pPr>
        <w:spacing w:line="240" w:lineRule="auto"/>
        <w:ind w:left="340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3. Рекомендации законодательных </w:t>
      </w:r>
    </w:p>
    <w:p w:rsidR="00BE42EB" w:rsidRDefault="009D7463">
      <w:pPr>
        <w:spacing w:line="240" w:lineRule="auto"/>
        <w:ind w:left="340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 исполнительных органов власти РФ </w:t>
      </w:r>
    </w:p>
    <w:p w:rsidR="00BE42EB" w:rsidRDefault="009D7463">
      <w:pPr>
        <w:spacing w:line="240" w:lineRule="auto"/>
        <w:ind w:left="340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 организации работы по обеспечению </w:t>
      </w:r>
    </w:p>
    <w:p w:rsidR="00BE42EB" w:rsidRDefault="009D7463">
      <w:pPr>
        <w:spacing w:line="240" w:lineRule="auto"/>
        <w:ind w:left="3401"/>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безопасного пребывания обучающихся в сети Интернет.</w:t>
      </w:r>
    </w:p>
    <w:p w:rsidR="00BE42EB" w:rsidRDefault="00BE42EB">
      <w:pPr>
        <w:pBdr>
          <w:left w:val="none" w:sz="0" w:space="7" w:color="auto"/>
        </w:pBdr>
        <w:shd w:val="clear" w:color="auto" w:fill="FFFFFF"/>
        <w:spacing w:line="240" w:lineRule="auto"/>
        <w:rPr>
          <w:rFonts w:ascii="Times New Roman" w:eastAsia="Times New Roman" w:hAnsi="Times New Roman" w:cs="Times New Roman"/>
          <w:sz w:val="24"/>
          <w:szCs w:val="24"/>
        </w:rPr>
      </w:pPr>
    </w:p>
    <w:p w:rsidR="00BE42EB" w:rsidRDefault="009D74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Доктрина информационной безопасности РФ (утв. Президентом РФ 09.09.2000 N Пр-1895).</w:t>
      </w:r>
    </w:p>
    <w:p w:rsidR="00BE42EB" w:rsidRDefault="00BE42EB">
      <w:pPr>
        <w:spacing w:line="240" w:lineRule="auto"/>
        <w:jc w:val="both"/>
        <w:rPr>
          <w:rFonts w:ascii="Times New Roman" w:eastAsia="Times New Roman" w:hAnsi="Times New Roman" w:cs="Times New Roman"/>
          <w:sz w:val="24"/>
          <w:szCs w:val="24"/>
        </w:rPr>
      </w:pPr>
    </w:p>
    <w:p w:rsidR="00BE42EB" w:rsidRDefault="009D7463">
      <w:pPr>
        <w:pBdr>
          <w:left w:val="none" w:sz="0" w:space="7"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Федеральный закон от 29.12.2010 № 436-ФЗ “О защите детей от информации, причиняющей вред их здоровью и развитию”.</w:t>
      </w:r>
    </w:p>
    <w:p w:rsidR="00BE42EB" w:rsidRDefault="00BE42EB">
      <w:pPr>
        <w:pBdr>
          <w:left w:val="none" w:sz="0" w:space="7" w:color="auto"/>
        </w:pBdr>
        <w:shd w:val="clear" w:color="auto" w:fill="FFFFFF"/>
        <w:spacing w:line="240" w:lineRule="auto"/>
        <w:jc w:val="both"/>
        <w:rPr>
          <w:rFonts w:ascii="Times New Roman" w:eastAsia="Times New Roman" w:hAnsi="Times New Roman" w:cs="Times New Roman"/>
          <w:sz w:val="24"/>
          <w:szCs w:val="24"/>
        </w:rPr>
      </w:pPr>
    </w:p>
    <w:p w:rsidR="00BE42EB" w:rsidRDefault="009D7463">
      <w:pPr>
        <w:spacing w:line="240" w:lineRule="auto"/>
        <w:jc w:val="both"/>
        <w:rPr>
          <w:rFonts w:ascii="Times New Roman" w:eastAsia="Times New Roman" w:hAnsi="Times New Roman" w:cs="Times New Roman"/>
          <w:color w:val="333333"/>
          <w:sz w:val="41"/>
          <w:szCs w:val="41"/>
        </w:rPr>
      </w:pPr>
      <w:r>
        <w:rPr>
          <w:rFonts w:ascii="Times New Roman" w:eastAsia="Times New Roman" w:hAnsi="Times New Roman" w:cs="Times New Roman"/>
          <w:sz w:val="24"/>
          <w:szCs w:val="24"/>
        </w:rPr>
        <w:t>3. ГОСТ Р 50739-95 Средства вычислительной техники. Защита от несанкционированного доступа к информации. Общие технические требования (принят постановлением Госстандарта РФ от 9 февраля 1995 г. № 49).</w:t>
      </w:r>
      <w:r w:rsidR="00AA5EAB">
        <w:rPr>
          <w:rFonts w:ascii="Times New Roman" w:eastAsia="Times New Roman" w:hAnsi="Times New Roman" w:cs="Times New Roman"/>
          <w:sz w:val="24"/>
          <w:szCs w:val="24"/>
        </w:rPr>
        <w:t xml:space="preserve"> </w:t>
      </w:r>
    </w:p>
    <w:p w:rsidR="00BE42EB" w:rsidRDefault="00BE42EB">
      <w:pPr>
        <w:spacing w:line="240" w:lineRule="auto"/>
        <w:jc w:val="both"/>
        <w:rPr>
          <w:rFonts w:ascii="Times New Roman" w:eastAsia="Times New Roman" w:hAnsi="Times New Roman" w:cs="Times New Roman"/>
          <w:color w:val="333333"/>
          <w:sz w:val="24"/>
          <w:szCs w:val="24"/>
        </w:rPr>
      </w:pPr>
    </w:p>
    <w:p w:rsidR="00BE42EB" w:rsidRDefault="009D74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Распоряжение Правительства Российской Федерации от 02.12.2015 № 2471-р “Об утверждении Концепции информационной безопасности детей”.</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BE42EB" w:rsidRDefault="00BE42EB">
      <w:pPr>
        <w:spacing w:line="240" w:lineRule="auto"/>
        <w:jc w:val="both"/>
        <w:rPr>
          <w:rFonts w:ascii="Times New Roman" w:eastAsia="Times New Roman" w:hAnsi="Times New Roman" w:cs="Times New Roman"/>
          <w:sz w:val="24"/>
          <w:szCs w:val="24"/>
        </w:rPr>
      </w:pPr>
    </w:p>
    <w:p w:rsidR="00BE42EB" w:rsidRDefault="009D7463">
      <w:pPr>
        <w:pBdr>
          <w:left w:val="none" w:sz="0" w:space="7" w:color="auto"/>
        </w:pBd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Письмо Минобрнауки России от 28.04.2014 № ДЛ-115/03 “О направлении методических материалов для обеспечения информационной безопасности детей при использовании ресурсов сети Интернет” (вместе с “Методическими рекомендациями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BE42EB" w:rsidRDefault="00BE42EB">
      <w:pPr>
        <w:pBdr>
          <w:left w:val="none" w:sz="0" w:space="7" w:color="auto"/>
        </w:pBdr>
        <w:shd w:val="clear" w:color="auto" w:fill="FFFFFF"/>
        <w:spacing w:line="240" w:lineRule="auto"/>
        <w:rPr>
          <w:rFonts w:ascii="Times New Roman" w:eastAsia="Times New Roman" w:hAnsi="Times New Roman" w:cs="Times New Roman"/>
          <w:sz w:val="24"/>
          <w:szCs w:val="24"/>
        </w:rPr>
      </w:pPr>
    </w:p>
    <w:p w:rsidR="00BE42EB" w:rsidRDefault="009D746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Письмо Минобразования РФ от 13.08.2012 № 01-51-088ин “Об организации использования информационных и коммуникационных ресурсов общеобразовательных учреждений”.</w:t>
      </w:r>
    </w:p>
    <w:p w:rsidR="00BE42EB" w:rsidRDefault="00BE42EB">
      <w:pPr>
        <w:shd w:val="clear" w:color="auto" w:fill="FFFFFF"/>
        <w:spacing w:line="240" w:lineRule="auto"/>
        <w:jc w:val="both"/>
        <w:rPr>
          <w:rFonts w:ascii="Times New Roman" w:eastAsia="Times New Roman" w:hAnsi="Times New Roman" w:cs="Times New Roman"/>
          <w:sz w:val="24"/>
          <w:szCs w:val="24"/>
        </w:rPr>
      </w:pPr>
    </w:p>
    <w:p w:rsidR="00BE42EB" w:rsidRDefault="009D7463">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Письма Минобрнауки России от 14.05.2018 г. № 08-1184 “О направлении информации” (вместе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r w:rsidR="00AA5EAB">
        <w:rPr>
          <w:rFonts w:ascii="Times New Roman" w:eastAsia="Times New Roman" w:hAnsi="Times New Roman" w:cs="Times New Roman"/>
          <w:sz w:val="24"/>
          <w:szCs w:val="24"/>
        </w:rPr>
        <w:t xml:space="preserve"> </w:t>
      </w:r>
    </w:p>
    <w:p w:rsidR="00BE42EB" w:rsidRDefault="00BE42EB">
      <w:pPr>
        <w:spacing w:line="240" w:lineRule="auto"/>
        <w:jc w:val="both"/>
        <w:rPr>
          <w:rFonts w:ascii="Times New Roman" w:eastAsia="Times New Roman" w:hAnsi="Times New Roman" w:cs="Times New Roman"/>
          <w:sz w:val="24"/>
          <w:szCs w:val="24"/>
        </w:rPr>
      </w:pPr>
    </w:p>
    <w:p w:rsidR="00BE42EB" w:rsidRDefault="009D74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Рекомендации парламентских слушаний “Актуальные вопросы обеспечения безопасности и развития детей в информационном пространстве” от 17 апреля 2017 г.</w:t>
      </w:r>
    </w:p>
    <w:p w:rsidR="00BE42EB" w:rsidRDefault="00BE42EB">
      <w:pPr>
        <w:spacing w:line="240" w:lineRule="auto"/>
        <w:jc w:val="both"/>
        <w:rPr>
          <w:rFonts w:ascii="Times New Roman" w:eastAsia="Times New Roman" w:hAnsi="Times New Roman" w:cs="Times New Roman"/>
          <w:sz w:val="24"/>
          <w:szCs w:val="24"/>
        </w:rPr>
      </w:pPr>
    </w:p>
    <w:p w:rsidR="00BE42EB" w:rsidRDefault="00BE42EB">
      <w:pPr>
        <w:spacing w:line="240" w:lineRule="auto"/>
        <w:rPr>
          <w:rFonts w:ascii="Times New Roman" w:eastAsia="Times New Roman" w:hAnsi="Times New Roman" w:cs="Times New Roman"/>
          <w:b/>
          <w:sz w:val="24"/>
          <w:szCs w:val="24"/>
        </w:rPr>
      </w:pPr>
    </w:p>
    <w:p w:rsidR="00BE42EB" w:rsidRDefault="009D7463">
      <w:pPr>
        <w:spacing w:line="240" w:lineRule="auto"/>
        <w:ind w:left="3401"/>
        <w:jc w:val="both"/>
        <w:rPr>
          <w:rFonts w:ascii="Times New Roman" w:eastAsia="Times New Roman" w:hAnsi="Times New Roman" w:cs="Times New Roman"/>
          <w:b/>
          <w:sz w:val="24"/>
          <w:szCs w:val="24"/>
        </w:rPr>
      </w:pPr>
      <w:r>
        <w:br w:type="page"/>
      </w:r>
    </w:p>
    <w:p w:rsidR="00BE42EB" w:rsidRDefault="009D7463">
      <w:pPr>
        <w:spacing w:line="240" w:lineRule="auto"/>
        <w:ind w:left="34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4. Методические материалы для организации работы по обеспечению безопасного пребывания обучающихся в сети Интернет </w:t>
      </w:r>
    </w:p>
    <w:p w:rsidR="00BE42EB" w:rsidRDefault="009D7463">
      <w:pPr>
        <w:spacing w:line="240" w:lineRule="auto"/>
        <w:ind w:left="34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образовательных организациях.</w:t>
      </w:r>
    </w:p>
    <w:p w:rsidR="00BE42EB" w:rsidRDefault="00BE42EB">
      <w:pPr>
        <w:spacing w:line="240" w:lineRule="auto"/>
        <w:ind w:left="3401"/>
        <w:jc w:val="both"/>
        <w:rPr>
          <w:rFonts w:ascii="Times New Roman" w:eastAsia="Times New Roman" w:hAnsi="Times New Roman" w:cs="Times New Roman"/>
          <w:b/>
          <w:sz w:val="24"/>
          <w:szCs w:val="24"/>
        </w:rPr>
      </w:pPr>
    </w:p>
    <w:p w:rsidR="00BE42EB" w:rsidRDefault="00BE42EB">
      <w:pPr>
        <w:spacing w:line="240" w:lineRule="auto"/>
        <w:jc w:val="both"/>
        <w:rPr>
          <w:rFonts w:ascii="Times New Roman" w:eastAsia="Times New Roman" w:hAnsi="Times New Roman" w:cs="Times New Roman"/>
          <w:sz w:val="24"/>
          <w:szCs w:val="24"/>
        </w:rPr>
      </w:pPr>
    </w:p>
    <w:tbl>
      <w:tblPr>
        <w:tblStyle w:val="ab"/>
        <w:tblW w:w="10140"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085"/>
        <w:gridCol w:w="2745"/>
        <w:gridCol w:w="2850"/>
      </w:tblGrid>
      <w:tr w:rsidR="00BE42EB">
        <w:tc>
          <w:tcPr>
            <w:tcW w:w="2460" w:type="dxa"/>
            <w:shd w:val="clear" w:color="auto" w:fill="auto"/>
            <w:tcMar>
              <w:top w:w="100" w:type="dxa"/>
              <w:left w:w="100" w:type="dxa"/>
              <w:bottom w:w="100" w:type="dxa"/>
              <w:right w:w="10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методического материала</w:t>
            </w:r>
          </w:p>
        </w:tc>
        <w:tc>
          <w:tcPr>
            <w:tcW w:w="2085" w:type="dxa"/>
            <w:shd w:val="clear" w:color="auto" w:fill="auto"/>
            <w:tcMar>
              <w:top w:w="100" w:type="dxa"/>
              <w:left w:w="100" w:type="dxa"/>
              <w:bottom w:w="100" w:type="dxa"/>
              <w:right w:w="10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сайта/автор</w:t>
            </w:r>
          </w:p>
        </w:tc>
        <w:tc>
          <w:tcPr>
            <w:tcW w:w="2745" w:type="dxa"/>
            <w:shd w:val="clear" w:color="auto" w:fill="auto"/>
            <w:tcMar>
              <w:top w:w="100" w:type="dxa"/>
              <w:left w:w="100" w:type="dxa"/>
              <w:bottom w:w="100" w:type="dxa"/>
              <w:right w:w="10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в сети Интернет</w:t>
            </w:r>
          </w:p>
        </w:tc>
        <w:tc>
          <w:tcPr>
            <w:tcW w:w="2850" w:type="dxa"/>
            <w:shd w:val="clear" w:color="auto" w:fill="auto"/>
            <w:tcMar>
              <w:top w:w="100" w:type="dxa"/>
              <w:left w:w="100" w:type="dxa"/>
              <w:bottom w:w="100" w:type="dxa"/>
              <w:right w:w="100" w:type="dxa"/>
            </w:tcMar>
          </w:tcPr>
          <w:p w:rsidR="00BE42EB" w:rsidRDefault="009D7463">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Рекомендации по использованию</w:t>
            </w:r>
          </w:p>
        </w:tc>
      </w:tr>
      <w:tr w:rsidR="00BE42EB">
        <w:tc>
          <w:tcPr>
            <w:tcW w:w="2460"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 для педагогов “Основы кибербезопасности”</w:t>
            </w:r>
          </w:p>
        </w:tc>
        <w:tc>
          <w:tcPr>
            <w:tcW w:w="208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Портал “Единый урок”. Календарь. Методики. Материалы”</w:t>
            </w:r>
          </w:p>
        </w:tc>
        <w:tc>
          <w:tcPr>
            <w:tcW w:w="2745" w:type="dxa"/>
            <w:shd w:val="clear" w:color="auto" w:fill="auto"/>
            <w:tcMar>
              <w:top w:w="100" w:type="dxa"/>
              <w:left w:w="100" w:type="dxa"/>
              <w:bottom w:w="100" w:type="dxa"/>
              <w:right w:w="100" w:type="dxa"/>
            </w:tcMar>
          </w:tcPr>
          <w:p w:rsidR="00BE42EB" w:rsidRPr="00F75492" w:rsidRDefault="00F75492">
            <w:pPr>
              <w:spacing w:line="240" w:lineRule="auto"/>
              <w:rPr>
                <w:rFonts w:ascii="Times New Roman" w:eastAsia="Times New Roman" w:hAnsi="Times New Roman" w:cs="Times New Roman"/>
                <w:sz w:val="24"/>
                <w:szCs w:val="24"/>
                <w:lang w:val="ru-RU"/>
              </w:rPr>
            </w:pPr>
            <w:hyperlink r:id="rId49" w:history="1">
              <w:r w:rsidRPr="00171842">
                <w:rPr>
                  <w:rStyle w:val="ac"/>
                  <w:rFonts w:ascii="Times New Roman" w:eastAsia="Times New Roman" w:hAnsi="Times New Roman" w:cs="Times New Roman"/>
                  <w:sz w:val="24"/>
                  <w:szCs w:val="24"/>
                </w:rPr>
                <w:t>https://www.единыйурок.рф/index.php/4/152-osnovy-kiberbezopasnosti?showall=&amp;start=3</w:t>
              </w:r>
            </w:hyperlink>
            <w:r>
              <w:rPr>
                <w:rFonts w:ascii="Times New Roman" w:eastAsia="Times New Roman" w:hAnsi="Times New Roman" w:cs="Times New Roman"/>
                <w:sz w:val="24"/>
                <w:szCs w:val="24"/>
                <w:lang w:val="ru-RU"/>
              </w:rPr>
              <w:t xml:space="preserve"> </w:t>
            </w:r>
          </w:p>
        </w:tc>
        <w:tc>
          <w:tcPr>
            <w:tcW w:w="2850" w:type="dxa"/>
            <w:shd w:val="clear" w:color="auto" w:fill="auto"/>
            <w:tcMar>
              <w:top w:w="100" w:type="dxa"/>
              <w:left w:w="100" w:type="dxa"/>
              <w:bottom w:w="100" w:type="dxa"/>
              <w:right w:w="100" w:type="dxa"/>
            </w:tcMar>
          </w:tcPr>
          <w:p w:rsidR="00BE42EB" w:rsidRDefault="009D7463">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рекомендации, разработанные членами и экспертами Временной комиссии Совета Федерации по развитию информационного общества, включают в себя межпредметный курс внеурочной деятельности</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для начального, общего и полного среднего образования “Основы кибербезопасности”. Курс разработан в соответствии с требованиями и целями ФГОС и Стратегии развития отрасли информационных технологий в Российской Федерации. Отдельные тематические блоки курса могут быть внедрены в содержание учебных программ образовательных организаций таких предметов как “Информатика”, “ОБЖ”, “Биология”. </w:t>
            </w:r>
          </w:p>
          <w:p w:rsidR="00BE42EB" w:rsidRDefault="009D7463">
            <w:pPr>
              <w:shd w:val="clear" w:color="auto" w:fill="FFFFFF"/>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Материалы могут использоваться при проектировании содержания программ повышения квалификации для педагогических и руководящих работников образовательных организаций, при проведении практикумов, </w:t>
            </w:r>
            <w:r>
              <w:rPr>
                <w:rFonts w:ascii="Times New Roman" w:eastAsia="Times New Roman" w:hAnsi="Times New Roman" w:cs="Times New Roman"/>
                <w:sz w:val="24"/>
                <w:szCs w:val="24"/>
              </w:rPr>
              <w:lastRenderedPageBreak/>
              <w:t>лекционных занятий.</w:t>
            </w:r>
          </w:p>
        </w:tc>
      </w:tr>
      <w:tr w:rsidR="00BE42EB">
        <w:tc>
          <w:tcPr>
            <w:tcW w:w="2460"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Курс</w:t>
            </w:r>
            <w:r w:rsidR="00AA5EA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“Основы кибербезопасности”</w:t>
            </w:r>
          </w:p>
        </w:tc>
        <w:tc>
          <w:tcPr>
            <w:tcW w:w="208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Тонких И.М.</w:t>
            </w:r>
          </w:p>
          <w:p w:rsidR="00BE42EB" w:rsidRDefault="009D7463">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Комаров М.М.</w:t>
            </w:r>
          </w:p>
          <w:p w:rsidR="00BE42EB" w:rsidRDefault="009D7463">
            <w:pPr>
              <w:widowControl w:val="0"/>
              <w:spacing w:line="24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Ледовской</w:t>
            </w:r>
            <w:proofErr w:type="spellEnd"/>
            <w:r>
              <w:rPr>
                <w:rFonts w:ascii="Times New Roman" w:eastAsia="Times New Roman" w:hAnsi="Times New Roman" w:cs="Times New Roman"/>
                <w:sz w:val="24"/>
                <w:szCs w:val="24"/>
                <w:highlight w:val="white"/>
              </w:rPr>
              <w:t xml:space="preserve"> В.И.</w:t>
            </w:r>
          </w:p>
          <w:p w:rsidR="00BE42EB" w:rsidRDefault="009D7463" w:rsidP="00690FD0">
            <w:pPr>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Михайлов А.В., Москва,</w:t>
            </w:r>
            <w:r w:rsidR="00AA5EAB">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2016 г.</w:t>
            </w:r>
            <w:bookmarkStart w:id="13" w:name="_GoBack"/>
            <w:bookmarkEnd w:id="13"/>
          </w:p>
        </w:tc>
        <w:tc>
          <w:tcPr>
            <w:tcW w:w="2745"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1155CC"/>
                <w:sz w:val="24"/>
                <w:szCs w:val="24"/>
                <w:highlight w:val="white"/>
                <w:u w:val="single"/>
              </w:rPr>
              <w:fldChar w:fldCharType="begin"/>
            </w:r>
            <w:r>
              <w:rPr>
                <w:rFonts w:ascii="Times New Roman" w:eastAsia="Times New Roman" w:hAnsi="Times New Roman" w:cs="Times New Roman"/>
                <w:color w:val="1155CC"/>
                <w:sz w:val="24"/>
                <w:szCs w:val="24"/>
                <w:highlight w:val="white"/>
                <w:u w:val="single"/>
              </w:rPr>
              <w:instrText xml:space="preserve"> HYPERLINK "https://drive.google.com/file/d/0B3aUlJMM2qjobHJPNGVESFlnZXc/view" \h </w:instrText>
            </w:r>
            <w:r>
              <w:rPr>
                <w:rFonts w:ascii="Times New Roman" w:eastAsia="Times New Roman" w:hAnsi="Times New Roman" w:cs="Times New Roman"/>
                <w:color w:val="1155CC"/>
                <w:sz w:val="24"/>
                <w:szCs w:val="24"/>
                <w:highlight w:val="white"/>
                <w:u w:val="single"/>
              </w:rPr>
              <w:fldChar w:fldCharType="separate"/>
            </w:r>
            <w:r w:rsidR="009D7463">
              <w:rPr>
                <w:rFonts w:ascii="Times New Roman" w:eastAsia="Times New Roman" w:hAnsi="Times New Roman" w:cs="Times New Roman"/>
                <w:color w:val="1155CC"/>
                <w:sz w:val="24"/>
                <w:szCs w:val="24"/>
                <w:highlight w:val="white"/>
                <w:u w:val="single"/>
              </w:rPr>
              <w:t>https://drive.google.com/file/d/0B3aUlJMM2qjobHJPNGVESFlnZXc/view</w:t>
            </w:r>
            <w:r>
              <w:rPr>
                <w:rFonts w:ascii="Times New Roman" w:eastAsia="Times New Roman" w:hAnsi="Times New Roman" w:cs="Times New Roman"/>
                <w:color w:val="1155CC"/>
                <w:sz w:val="24"/>
                <w:szCs w:val="24"/>
                <w:highlight w:val="white"/>
                <w:u w:val="single"/>
              </w:rPr>
              <w:fldChar w:fldCharType="end"/>
            </w:r>
          </w:p>
        </w:tc>
        <w:tc>
          <w:tcPr>
            <w:tcW w:w="285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Методический материал представляет собой межпредметный курс, посвященный актуальным вопросам обеспечения безопасности в сети Интернет (техника безопасности и эргономика, сетевой этикет, мошеннические действия в сети Интернет, правовые основы кибербезопасности и т.д.).</w:t>
            </w:r>
          </w:p>
          <w:p w:rsidR="00BE42EB" w:rsidRDefault="009D7463">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Курс построен по модульному принципу. Каждый модуль может использоваться как элемент содержания при разработке программы внеурочной деятельности. </w:t>
            </w:r>
          </w:p>
          <w:p w:rsidR="00BE42EB" w:rsidRDefault="009D7463">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Методический материал содержит примеры разработок уроков, посвященных способам защиты от угроз сети Интернет.</w:t>
            </w:r>
          </w:p>
          <w:p w:rsidR="00BE42EB" w:rsidRDefault="009D7463">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Представленные материалы будут полезны педагогам при проектировании содержания программ внеурочной деятельности, уроков информационной безопасности.</w:t>
            </w:r>
          </w:p>
          <w:p w:rsidR="00BE42EB" w:rsidRDefault="009D7463">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Курс может быть использован в рамках реализации программ повышения квалификации при проведении практикумов и тренингов.</w:t>
            </w:r>
          </w:p>
        </w:tc>
      </w:tr>
      <w:tr w:rsidR="00BE42EB">
        <w:tc>
          <w:tcPr>
            <w:tcW w:w="2460"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к урокам безопасного Интернета</w:t>
            </w:r>
          </w:p>
        </w:tc>
        <w:tc>
          <w:tcPr>
            <w:tcW w:w="208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Официальный сайт “Лига безопасного Интернета”</w:t>
            </w:r>
          </w:p>
        </w:tc>
        <w:tc>
          <w:tcPr>
            <w:tcW w:w="2745"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50">
              <w:r w:rsidR="009D7463">
                <w:rPr>
                  <w:rFonts w:ascii="Times New Roman" w:eastAsia="Times New Roman" w:hAnsi="Times New Roman" w:cs="Times New Roman"/>
                  <w:color w:val="1155CC"/>
                  <w:sz w:val="24"/>
                  <w:szCs w:val="24"/>
                  <w:u w:val="single"/>
                </w:rPr>
                <w:t>http://www.ligainternet.ru/encyclopedia-of-security/parents-and-teachers/parents-and-</w:t>
              </w:r>
              <w:r w:rsidR="009D7463">
                <w:rPr>
                  <w:rFonts w:ascii="Times New Roman" w:eastAsia="Times New Roman" w:hAnsi="Times New Roman" w:cs="Times New Roman"/>
                  <w:color w:val="1155CC"/>
                  <w:sz w:val="24"/>
                  <w:szCs w:val="24"/>
                  <w:u w:val="single"/>
                </w:rPr>
                <w:lastRenderedPageBreak/>
                <w:t>teachers-detail.php?ID=3652</w:t>
              </w:r>
            </w:hyperlink>
          </w:p>
        </w:tc>
        <w:tc>
          <w:tcPr>
            <w:tcW w:w="285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Методические материалы представляют собой подборку разработанных презентаций к урокам </w:t>
            </w:r>
            <w:r>
              <w:rPr>
                <w:rFonts w:ascii="Times New Roman" w:eastAsia="Times New Roman" w:hAnsi="Times New Roman" w:cs="Times New Roman"/>
                <w:sz w:val="24"/>
                <w:szCs w:val="24"/>
              </w:rPr>
              <w:lastRenderedPageBreak/>
              <w:t>информационной безопасности в сети Интернет. Презентации могут быть использованы педагогами образовательных организаций в рамках уроков безопасности, занятий внеурочной деятельности.</w:t>
            </w:r>
          </w:p>
        </w:tc>
      </w:tr>
      <w:tr w:rsidR="00BE42EB">
        <w:tc>
          <w:tcPr>
            <w:tcW w:w="246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Онлайн-курс “Безопасность в Интернете” от Академии Яндекса</w:t>
            </w:r>
          </w:p>
        </w:tc>
        <w:tc>
          <w:tcPr>
            <w:tcW w:w="208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Образовательная Интернет-платформа </w:t>
            </w:r>
            <w:proofErr w:type="spellStart"/>
            <w:r>
              <w:rPr>
                <w:rFonts w:ascii="Times New Roman" w:eastAsia="Times New Roman" w:hAnsi="Times New Roman" w:cs="Times New Roman"/>
                <w:sz w:val="24"/>
                <w:szCs w:val="24"/>
                <w:highlight w:val="white"/>
              </w:rPr>
              <w:t>Stepik</w:t>
            </w:r>
            <w:proofErr w:type="spellEnd"/>
          </w:p>
        </w:tc>
        <w:tc>
          <w:tcPr>
            <w:tcW w:w="2745"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51">
              <w:r w:rsidR="009D7463">
                <w:rPr>
                  <w:rFonts w:ascii="Times New Roman" w:eastAsia="Times New Roman" w:hAnsi="Times New Roman" w:cs="Times New Roman"/>
                  <w:color w:val="1155CC"/>
                  <w:sz w:val="24"/>
                  <w:szCs w:val="24"/>
                  <w:highlight w:val="white"/>
                  <w:u w:val="single"/>
                </w:rPr>
                <w:t>https://stepik.org/course/191/</w:t>
              </w:r>
            </w:hyperlink>
          </w:p>
        </w:tc>
        <w:tc>
          <w:tcPr>
            <w:tcW w:w="285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Онлайн-курс содержит информацию о видах мошенничества в сети Интернет и о том, как им противостоять. Курс рассчитан на обучающихся 6—9 классов, но он будет полезен родителям, педагогам, планирующим проведение урока по безопасности в сети Интернет. </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курсе три раздела. Каждый раздел состоит из конспекта для самостоятельного изучения, видео-урока и теста, для организации самоконтроля. </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курса будут полезны при подготовке лекционного материала, практикумов, обеспечения дистанционной поддержки реализации программ повышения квалификации для педагогических работников.</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курса имеют бесплатный доступ.</w:t>
            </w:r>
          </w:p>
        </w:tc>
      </w:tr>
      <w:tr w:rsidR="00BE42EB">
        <w:tc>
          <w:tcPr>
            <w:tcW w:w="246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Методическое пособие “</w:t>
            </w:r>
            <w:proofErr w:type="spellStart"/>
            <w:r>
              <w:rPr>
                <w:rFonts w:ascii="Times New Roman" w:eastAsia="Times New Roman" w:hAnsi="Times New Roman" w:cs="Times New Roman"/>
                <w:sz w:val="24"/>
                <w:szCs w:val="24"/>
              </w:rPr>
              <w:t>Медиаграмотность</w:t>
            </w:r>
            <w:proofErr w:type="spellEnd"/>
            <w:r>
              <w:rPr>
                <w:rFonts w:ascii="Times New Roman" w:eastAsia="Times New Roman" w:hAnsi="Times New Roman" w:cs="Times New Roman"/>
                <w:sz w:val="24"/>
                <w:szCs w:val="24"/>
              </w:rPr>
              <w:t xml:space="preserve">. </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 жить в </w:t>
            </w:r>
            <w:proofErr w:type="spellStart"/>
            <w:r>
              <w:rPr>
                <w:rFonts w:ascii="Times New Roman" w:eastAsia="Times New Roman" w:hAnsi="Times New Roman" w:cs="Times New Roman"/>
                <w:sz w:val="24"/>
                <w:szCs w:val="24"/>
              </w:rPr>
              <w:t>медиамире</w:t>
            </w:r>
            <w:proofErr w:type="spellEnd"/>
            <w:r>
              <w:rPr>
                <w:rFonts w:ascii="Times New Roman" w:eastAsia="Times New Roman" w:hAnsi="Times New Roman" w:cs="Times New Roman"/>
                <w:sz w:val="24"/>
                <w:szCs w:val="24"/>
              </w:rPr>
              <w:t>”</w:t>
            </w:r>
          </w:p>
        </w:tc>
        <w:tc>
          <w:tcPr>
            <w:tcW w:w="208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Дубовер</w:t>
            </w:r>
            <w:proofErr w:type="spellEnd"/>
            <w:r>
              <w:rPr>
                <w:rFonts w:ascii="Times New Roman" w:eastAsia="Times New Roman" w:hAnsi="Times New Roman" w:cs="Times New Roman"/>
                <w:sz w:val="24"/>
                <w:szCs w:val="24"/>
              </w:rPr>
              <w:t xml:space="preserve"> Д.</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Донской государственный технический университет, Областной центр </w:t>
            </w:r>
            <w:proofErr w:type="spellStart"/>
            <w:r>
              <w:rPr>
                <w:rFonts w:ascii="Times New Roman" w:eastAsia="Times New Roman" w:hAnsi="Times New Roman" w:cs="Times New Roman"/>
                <w:sz w:val="24"/>
                <w:szCs w:val="24"/>
              </w:rPr>
              <w:t>медиаграмотност</w:t>
            </w:r>
            <w:r>
              <w:rPr>
                <w:rFonts w:ascii="Times New Roman" w:eastAsia="Times New Roman" w:hAnsi="Times New Roman" w:cs="Times New Roman"/>
                <w:sz w:val="24"/>
                <w:szCs w:val="24"/>
              </w:rPr>
              <w:lastRenderedPageBreak/>
              <w:t>и</w:t>
            </w:r>
            <w:proofErr w:type="spellEnd"/>
            <w:r>
              <w:rPr>
                <w:rFonts w:ascii="Times New Roman" w:eastAsia="Times New Roman" w:hAnsi="Times New Roman" w:cs="Times New Roman"/>
                <w:sz w:val="24"/>
                <w:szCs w:val="24"/>
              </w:rPr>
              <w:t>. Ростов-на-Дону, 2015 г.</w:t>
            </w:r>
          </w:p>
        </w:tc>
        <w:tc>
          <w:tcPr>
            <w:tcW w:w="2745"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52">
              <w:r w:rsidR="009D7463">
                <w:rPr>
                  <w:rFonts w:ascii="Times New Roman" w:eastAsia="Times New Roman" w:hAnsi="Times New Roman" w:cs="Times New Roman"/>
                  <w:color w:val="1155CC"/>
                  <w:sz w:val="24"/>
                  <w:szCs w:val="24"/>
                  <w:u w:val="single"/>
                </w:rPr>
                <w:t>https://biuv-school9tihvin.eduface.ru/uploads/24300/24236/section/451751/DOT/Metodicheskoe_posobie_Mediagramotnost_.pdf</w:t>
              </w:r>
            </w:hyperlink>
          </w:p>
          <w:p w:rsidR="00BE42EB" w:rsidRDefault="00BE42EB">
            <w:pPr>
              <w:spacing w:line="240" w:lineRule="auto"/>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Методическое пособие на доступном уровне рассказывает о безопасном поведении ребенка в социальной сети, новостной грамотности, о </w:t>
            </w:r>
            <w:r>
              <w:rPr>
                <w:rFonts w:ascii="Times New Roman" w:eastAsia="Times New Roman" w:hAnsi="Times New Roman" w:cs="Times New Roman"/>
                <w:sz w:val="24"/>
                <w:szCs w:val="24"/>
              </w:rPr>
              <w:lastRenderedPageBreak/>
              <w:t>безопасной работе с почтовым сервисом и облачным хранилищем, об использовании электронных денег и организации родительского контроля.</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Пособие может быть использовано педагогами при планировании содержания программы внеурочной деятельности, уроков безопасности, классных часов, тематических родительских собраний.</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Электронное пособие может быть рекомендовано обучающимся и родителям (законным представителям).</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пособия могут использоваться при реализации программ повышения квалификации.</w:t>
            </w:r>
          </w:p>
        </w:tc>
      </w:tr>
      <w:tr w:rsidR="00BE42EB">
        <w:tc>
          <w:tcPr>
            <w:tcW w:w="2460"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Методическое пособие “ИНТЕРНЕТ: ВОЗМОЖНОСТИ, КОНЦЕПЦИИ, БЕЗОПАСНОСТЬ”</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Часть 1.</w:t>
            </w:r>
          </w:p>
        </w:tc>
        <w:tc>
          <w:tcPr>
            <w:tcW w:w="208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Солдатова Г., </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Золотова Е., </w:t>
            </w:r>
          </w:p>
          <w:p w:rsidR="00BE42EB" w:rsidRDefault="009D7463">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Лебешева</w:t>
            </w:r>
            <w:proofErr w:type="spellEnd"/>
            <w:r>
              <w:rPr>
                <w:rFonts w:ascii="Times New Roman" w:eastAsia="Times New Roman" w:hAnsi="Times New Roman" w:cs="Times New Roman"/>
                <w:sz w:val="24"/>
                <w:szCs w:val="24"/>
              </w:rPr>
              <w:t xml:space="preserve"> М., </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Шляпников В.</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Развития Интернет ФГАУ “Федеральный институт развития образования” Министерства образования и науки РФ Факультет психологии МГУ имени М. В. Ломоносова, 2013 г.</w:t>
            </w:r>
          </w:p>
        </w:tc>
        <w:tc>
          <w:tcPr>
            <w:tcW w:w="2745"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53">
              <w:r w:rsidR="009D7463">
                <w:rPr>
                  <w:rFonts w:ascii="Times New Roman" w:eastAsia="Times New Roman" w:hAnsi="Times New Roman" w:cs="Times New Roman"/>
                  <w:color w:val="1155CC"/>
                  <w:sz w:val="24"/>
                  <w:szCs w:val="24"/>
                  <w:u w:val="single"/>
                </w:rPr>
                <w:t>http://s_194.edu54.ru/DswMedia/booktheorye.pdf</w:t>
              </w:r>
            </w:hyperlink>
          </w:p>
          <w:p w:rsidR="00BE42EB" w:rsidRDefault="00BE42EB">
            <w:pPr>
              <w:spacing w:line="240" w:lineRule="auto"/>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Методическое пособие раскрывает аспекты цифрового гражданства личности в сети Интернет, технологические аспекты работы в сети Интернет, об информации в сети Интернет и правилами работы с нею, способах безопасной коммуникации и цифровой коммерции.</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Пособие может быть использовано педагогами при планировании содержания программы внеурочной деятельности, уроков безопасности, классных часов, тематических родительских собраний.</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Материалы пособия могут использоваться при реализации </w:t>
            </w:r>
            <w:r>
              <w:rPr>
                <w:rFonts w:ascii="Times New Roman" w:eastAsia="Times New Roman" w:hAnsi="Times New Roman" w:cs="Times New Roman"/>
                <w:sz w:val="24"/>
                <w:szCs w:val="24"/>
              </w:rPr>
              <w:lastRenderedPageBreak/>
              <w:t>программ повышения квалификации.</w:t>
            </w:r>
          </w:p>
        </w:tc>
      </w:tr>
      <w:tr w:rsidR="00BE42EB">
        <w:tc>
          <w:tcPr>
            <w:tcW w:w="2460"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Методическое пособие “ИНТЕРНЕТ: ВОЗМОЖНОСТИ, КОНЦЕПЦИИ, БЕЗОПАСНОСТЬ”</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Часть 2 (практикум).</w:t>
            </w:r>
          </w:p>
        </w:tc>
        <w:tc>
          <w:tcPr>
            <w:tcW w:w="208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Солдатова Г., </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Золотова Е., </w:t>
            </w:r>
          </w:p>
          <w:p w:rsidR="00BE42EB" w:rsidRDefault="009D7463">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Лебешева</w:t>
            </w:r>
            <w:proofErr w:type="spellEnd"/>
            <w:r>
              <w:rPr>
                <w:rFonts w:ascii="Times New Roman" w:eastAsia="Times New Roman" w:hAnsi="Times New Roman" w:cs="Times New Roman"/>
                <w:sz w:val="24"/>
                <w:szCs w:val="24"/>
              </w:rPr>
              <w:t xml:space="preserve"> М., </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Шляпников В.</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Развития Интернет ФГАУ «Федеральный институт развития образования» Министерства образования и науки РФ Факультет психологии МГУ имени М. В. Ломоносова, 2013 г.</w:t>
            </w:r>
          </w:p>
        </w:tc>
        <w:tc>
          <w:tcPr>
            <w:tcW w:w="2745"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color w:val="1155CC"/>
                <w:sz w:val="24"/>
                <w:szCs w:val="24"/>
                <w:u w:val="single"/>
              </w:rPr>
            </w:pPr>
            <w:hyperlink r:id="rId54">
              <w:r w:rsidR="009D7463">
                <w:rPr>
                  <w:rFonts w:ascii="Times New Roman" w:eastAsia="Times New Roman" w:hAnsi="Times New Roman" w:cs="Times New Roman"/>
                  <w:color w:val="1155CC"/>
                  <w:sz w:val="24"/>
                  <w:szCs w:val="24"/>
                  <w:u w:val="single"/>
                </w:rPr>
                <w:t>http://s_194.edu54.ru/DswMedia/book_praktikum.pdf</w:t>
              </w:r>
            </w:hyperlink>
          </w:p>
          <w:p w:rsidR="00BE42EB" w:rsidRDefault="00BE42EB">
            <w:pPr>
              <w:spacing w:line="240" w:lineRule="auto"/>
              <w:rPr>
                <w:rFonts w:ascii="Times New Roman" w:eastAsia="Times New Roman" w:hAnsi="Times New Roman" w:cs="Times New Roman"/>
                <w:color w:val="1155CC"/>
                <w:sz w:val="24"/>
                <w:szCs w:val="24"/>
                <w:u w:val="single"/>
              </w:rPr>
            </w:pPr>
          </w:p>
        </w:tc>
        <w:tc>
          <w:tcPr>
            <w:tcW w:w="285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Методическое пособие представляет собою подборку разработок уроков информационной безопасности по следующим тематическим блокам: цифровое гражданство, технологические аспекты работы в сети Интернет,</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информация в сети Интернет, коммуникации в сети Интернет, цифровое потребление.</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Пособие может стать основой для проработки содержания программы внеурочной деятельности.</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Материалы пособия могут использоваться при реализации программ повышения квалификации.</w:t>
            </w:r>
          </w:p>
        </w:tc>
      </w:tr>
      <w:tr w:rsidR="00BE42EB">
        <w:tc>
          <w:tcPr>
            <w:tcW w:w="2460"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Методическое руководство “Полезный и безопасный Интернет. Правила безопасного использования интернета для детей младшего школьного возраста”</w:t>
            </w:r>
          </w:p>
        </w:tc>
        <w:tc>
          <w:tcPr>
            <w:tcW w:w="208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Солдатова Г. У.</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институт развития образования, 2012 г.</w:t>
            </w:r>
          </w:p>
        </w:tc>
        <w:tc>
          <w:tcPr>
            <w:tcW w:w="2745"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55">
              <w:r w:rsidR="009D7463">
                <w:rPr>
                  <w:rFonts w:ascii="Times New Roman" w:eastAsia="Times New Roman" w:hAnsi="Times New Roman" w:cs="Times New Roman"/>
                  <w:color w:val="1155CC"/>
                  <w:sz w:val="24"/>
                  <w:szCs w:val="24"/>
                  <w:u w:val="single"/>
                </w:rPr>
                <w:t>http://s_194.edu54.ru/DswMedia/metodika.pdf</w:t>
              </w:r>
            </w:hyperlink>
          </w:p>
          <w:p w:rsidR="00BE42EB" w:rsidRDefault="00BE42EB">
            <w:pPr>
              <w:spacing w:line="240" w:lineRule="auto"/>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Методическая разработка адресована психологам, педагогам начальных классов, классным руководителям, родителям школьников младших классов, представляет собой методическое руководство по планированию занятий с обучающимися начальной школы, посвященных вопросам безопасного пребывания в сети Интернет.</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Пособие может использоваться педагогами при проработке содержания программы внеурочной деятельности, отдельных занятий и уроков.</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Руководство может быть рекомендовано </w:t>
            </w:r>
            <w:r>
              <w:rPr>
                <w:rFonts w:ascii="Times New Roman" w:eastAsia="Times New Roman" w:hAnsi="Times New Roman" w:cs="Times New Roman"/>
                <w:sz w:val="24"/>
                <w:szCs w:val="24"/>
              </w:rPr>
              <w:lastRenderedPageBreak/>
              <w:t>родителям (законным представителям) обучающихся в рамках тематического родительского собрания.</w:t>
            </w:r>
          </w:p>
        </w:tc>
      </w:tr>
      <w:tr w:rsidR="00BE42EB">
        <w:tc>
          <w:tcPr>
            <w:tcW w:w="2460"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Материалы Всероссийского вебинара “Профилактика суицидального поведения детей и подростков, связанного с влиянием сети Интернет</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декабрь 2017 г.</w:t>
            </w:r>
          </w:p>
        </w:tc>
        <w:tc>
          <w:tcPr>
            <w:tcW w:w="208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w:t>
            </w:r>
            <w:r w:rsidR="00AA5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бюджетное научное учреждение “Центр защиты прав и интересов детей”</w:t>
            </w:r>
          </w:p>
        </w:tc>
        <w:tc>
          <w:tcPr>
            <w:tcW w:w="274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Учебные материалы:</w:t>
            </w:r>
          </w:p>
          <w:p w:rsidR="00BE42EB" w:rsidRDefault="00BB3669">
            <w:pPr>
              <w:spacing w:line="240" w:lineRule="auto"/>
              <w:rPr>
                <w:rFonts w:ascii="Times New Roman" w:eastAsia="Times New Roman" w:hAnsi="Times New Roman" w:cs="Times New Roman"/>
                <w:sz w:val="24"/>
                <w:szCs w:val="24"/>
              </w:rPr>
            </w:pPr>
            <w:hyperlink r:id="rId56">
              <w:r w:rsidR="009D7463">
                <w:rPr>
                  <w:rFonts w:ascii="Times New Roman" w:eastAsia="Times New Roman" w:hAnsi="Times New Roman" w:cs="Times New Roman"/>
                  <w:color w:val="1155CC"/>
                  <w:sz w:val="24"/>
                  <w:szCs w:val="24"/>
                  <w:highlight w:val="white"/>
                  <w:u w:val="single"/>
                </w:rPr>
                <w:t>http://fcprc.ru/training/webinars/12-17/educational-docs</w:t>
              </w:r>
            </w:hyperlink>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Методические материалы:</w:t>
            </w:r>
          </w:p>
          <w:p w:rsidR="00BE42EB" w:rsidRDefault="00BB3669">
            <w:pPr>
              <w:spacing w:line="240" w:lineRule="auto"/>
              <w:rPr>
                <w:rFonts w:ascii="Times New Roman" w:eastAsia="Times New Roman" w:hAnsi="Times New Roman" w:cs="Times New Roman"/>
                <w:sz w:val="24"/>
                <w:szCs w:val="24"/>
              </w:rPr>
            </w:pPr>
            <w:hyperlink r:id="rId57">
              <w:r w:rsidR="009D7463">
                <w:rPr>
                  <w:rFonts w:ascii="Times New Roman" w:eastAsia="Times New Roman" w:hAnsi="Times New Roman" w:cs="Times New Roman"/>
                  <w:color w:val="1155CC"/>
                  <w:sz w:val="24"/>
                  <w:szCs w:val="24"/>
                  <w:highlight w:val="white"/>
                  <w:u w:val="single"/>
                </w:rPr>
                <w:t>http://fcprc.ru/training/webinars/12-17/method-docs</w:t>
              </w:r>
            </w:hyperlink>
          </w:p>
        </w:tc>
        <w:tc>
          <w:tcPr>
            <w:tcW w:w="285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Учебные материалы представляют собой </w:t>
            </w:r>
            <w:proofErr w:type="spellStart"/>
            <w:r>
              <w:rPr>
                <w:rFonts w:ascii="Times New Roman" w:eastAsia="Times New Roman" w:hAnsi="Times New Roman" w:cs="Times New Roman"/>
                <w:sz w:val="24"/>
                <w:szCs w:val="24"/>
              </w:rPr>
              <w:t>видеолекции</w:t>
            </w:r>
            <w:proofErr w:type="spellEnd"/>
            <w:r>
              <w:rPr>
                <w:rFonts w:ascii="Times New Roman" w:eastAsia="Times New Roman" w:hAnsi="Times New Roman" w:cs="Times New Roman"/>
                <w:sz w:val="24"/>
                <w:szCs w:val="24"/>
              </w:rPr>
              <w:t xml:space="preserve"> ведущих специалистов в области обеспечения детской безопасности в сети Интернет по следующим тематическим направлениям: психолого-педагогические подходы к профилактике рисков и угроз современной Интернет-среды; экспертная деятельность педагогов по оценке интернет-контента и обнаружению информации, причиняющей вред здоровью и развитию обучающихся; защита детей и подростков от информации о способах совершения самоубийства и призывах к совершению самоубийства, размещенной в сети «Интернет». Методические материалы представляют собой рекомендации по организации профилактической работы с обучающимися по вопросам безопасного пребывания в сети Интернет. </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Учебные и методические материалы одобрены министерством просвещения РФ и могут быть использованы в рамках реализации программ повышения квалификации для </w:t>
            </w:r>
            <w:r>
              <w:rPr>
                <w:rFonts w:ascii="Times New Roman" w:eastAsia="Times New Roman" w:hAnsi="Times New Roman" w:cs="Times New Roman"/>
                <w:sz w:val="24"/>
                <w:szCs w:val="24"/>
              </w:rPr>
              <w:lastRenderedPageBreak/>
              <w:t>руководящих и педагогических работников образовательных организаций, использоваться педагогами при планировании содержания тематических родительских собраний, уроков информационной безопасности в сети Интернет.</w:t>
            </w:r>
          </w:p>
        </w:tc>
      </w:tr>
      <w:tr w:rsidR="00BE42EB">
        <w:tc>
          <w:tcPr>
            <w:tcW w:w="2460"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Учебно-методическое пособие “Практическая психология безопасности: управление персональными данными в Интернете”</w:t>
            </w:r>
          </w:p>
        </w:tc>
        <w:tc>
          <w:tcPr>
            <w:tcW w:w="208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Солдатова Г.У., </w:t>
            </w:r>
          </w:p>
          <w:p w:rsidR="00BE42EB" w:rsidRDefault="009D7463">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Приезжева</w:t>
            </w:r>
            <w:proofErr w:type="spellEnd"/>
            <w:r>
              <w:rPr>
                <w:rFonts w:ascii="Times New Roman" w:eastAsia="Times New Roman" w:hAnsi="Times New Roman" w:cs="Times New Roman"/>
                <w:sz w:val="24"/>
                <w:szCs w:val="24"/>
              </w:rPr>
              <w:t xml:space="preserve"> А.А., </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Олькина О.И., </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Шляпников В.Н.</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Федеральный институт развития образования.</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Фонд развития Интернет.</w:t>
            </w:r>
          </w:p>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Координационный центр национального домена сети Интернет, 2017 г.</w:t>
            </w:r>
          </w:p>
        </w:tc>
        <w:tc>
          <w:tcPr>
            <w:tcW w:w="2745"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58">
              <w:r w:rsidR="009D7463">
                <w:rPr>
                  <w:rFonts w:ascii="Times New Roman" w:eastAsia="Times New Roman" w:hAnsi="Times New Roman" w:cs="Times New Roman"/>
                  <w:color w:val="1155CC"/>
                  <w:sz w:val="24"/>
                  <w:szCs w:val="24"/>
                  <w:u w:val="single"/>
                </w:rPr>
                <w:t>http://collegelaw.ru/downloads/file_655.pdf</w:t>
              </w:r>
            </w:hyperlink>
          </w:p>
          <w:p w:rsidR="00BE42EB" w:rsidRDefault="00BE42EB">
            <w:pPr>
              <w:spacing w:line="240" w:lineRule="auto"/>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Учебно-методическое пособие посвящено решению задачи повышения цифровой компетентности обучающихся, педагогов, родителей в сфере управления персональными данными в сети Интернет. В пособии проанализированы теоретические и методические аспекты проблемы приватности и персональных данных в сети Интернет. Учебно-методическое пособие включает в себя разработки уроков для педагогов, практикум для обучающихся 6–10-х классов. Материалы к урокам подготовлены с учетом действующего законодательства РФ, а также мирового опыта управления персональными данными в интернете.</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Материалы пособия могут быть использованы педагогами при планировании содержания программы внеурочной деятельности по актуальным аспектам обеспечения </w:t>
            </w:r>
            <w:r>
              <w:rPr>
                <w:rFonts w:ascii="Times New Roman" w:eastAsia="Times New Roman" w:hAnsi="Times New Roman" w:cs="Times New Roman"/>
                <w:sz w:val="24"/>
                <w:szCs w:val="24"/>
              </w:rPr>
              <w:lastRenderedPageBreak/>
              <w:t>информационной безопасности в сети Интернет, планировании уроков безопасности, классных часов, тематических родительских собраний.</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Учебно-методическое пособие </w:t>
            </w:r>
            <w:proofErr w:type="spellStart"/>
            <w:r>
              <w:rPr>
                <w:rFonts w:ascii="Times New Roman" w:eastAsia="Times New Roman" w:hAnsi="Times New Roman" w:cs="Times New Roman"/>
                <w:sz w:val="24"/>
                <w:szCs w:val="24"/>
              </w:rPr>
              <w:t>можут</w:t>
            </w:r>
            <w:proofErr w:type="spellEnd"/>
            <w:r>
              <w:rPr>
                <w:rFonts w:ascii="Times New Roman" w:eastAsia="Times New Roman" w:hAnsi="Times New Roman" w:cs="Times New Roman"/>
                <w:sz w:val="24"/>
                <w:szCs w:val="24"/>
              </w:rPr>
              <w:t xml:space="preserve"> быть использовано в определении содержания программ повышения квалификации для педагогических работников образовательных организаций, подготовке методических тренингов и практикумов. </w:t>
            </w:r>
          </w:p>
        </w:tc>
      </w:tr>
      <w:tr w:rsidR="00BE42EB">
        <w:trPr>
          <w:trHeight w:val="10120"/>
        </w:trPr>
        <w:tc>
          <w:tcPr>
            <w:tcW w:w="2460"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Дидактическая игра #БУДЬСМЕЛЫМ</w:t>
            </w:r>
          </w:p>
        </w:tc>
        <w:tc>
          <w:tcPr>
            <w:tcW w:w="208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Официальный сайт компании</w:t>
            </w:r>
          </w:p>
          <w:p w:rsidR="00BE42EB" w:rsidRDefault="009D7463">
            <w:pPr>
              <w:widowControl w:val="0"/>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Tight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Internet</w:t>
            </w:r>
            <w:proofErr w:type="spellEnd"/>
            <w:r>
              <w:rPr>
                <w:rFonts w:ascii="Times New Roman" w:eastAsia="Times New Roman" w:hAnsi="Times New Roman" w:cs="Times New Roman"/>
                <w:sz w:val="24"/>
                <w:szCs w:val="24"/>
              </w:rPr>
              <w:t xml:space="preserve"> - Безопасный интернет-центр в Эстонии SIC IV </w:t>
            </w:r>
            <w:proofErr w:type="spellStart"/>
            <w:r>
              <w:rPr>
                <w:rFonts w:ascii="Times New Roman" w:eastAsia="Times New Roman" w:hAnsi="Times New Roman" w:cs="Times New Roman"/>
                <w:sz w:val="24"/>
                <w:szCs w:val="24"/>
              </w:rPr>
              <w:t>IV</w:t>
            </w:r>
            <w:proofErr w:type="spellEnd"/>
          </w:p>
        </w:tc>
        <w:tc>
          <w:tcPr>
            <w:tcW w:w="2745"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Инструкция:</w:t>
            </w:r>
          </w:p>
          <w:p w:rsidR="00BE42EB" w:rsidRDefault="00BB3669">
            <w:pPr>
              <w:spacing w:line="240" w:lineRule="auto"/>
              <w:rPr>
                <w:rFonts w:ascii="Times New Roman" w:eastAsia="Times New Roman" w:hAnsi="Times New Roman" w:cs="Times New Roman"/>
                <w:color w:val="1155CC"/>
                <w:sz w:val="24"/>
                <w:szCs w:val="24"/>
                <w:u w:val="single"/>
              </w:rPr>
            </w:pPr>
            <w:hyperlink r:id="rId59">
              <w:r w:rsidR="009D7463">
                <w:rPr>
                  <w:rFonts w:ascii="Times New Roman" w:eastAsia="Times New Roman" w:hAnsi="Times New Roman" w:cs="Times New Roman"/>
                  <w:color w:val="1155CC"/>
                  <w:sz w:val="24"/>
                  <w:szCs w:val="24"/>
                  <w:u w:val="single"/>
                </w:rPr>
                <w:t>https://suurimjulgus.ee/assets/files/Telia_juhis_RU_315x280.pdf</w:t>
              </w:r>
            </w:hyperlink>
          </w:p>
          <w:p w:rsidR="00BE42EB" w:rsidRDefault="009D7463">
            <w:pPr>
              <w:spacing w:line="24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Материалы для организации игры:</w:t>
            </w:r>
          </w:p>
          <w:p w:rsidR="00BE42EB" w:rsidRDefault="00BB3669">
            <w:pPr>
              <w:spacing w:line="240" w:lineRule="auto"/>
              <w:rPr>
                <w:rFonts w:ascii="Times New Roman" w:eastAsia="Times New Roman" w:hAnsi="Times New Roman" w:cs="Times New Roman"/>
                <w:color w:val="1155CC"/>
                <w:sz w:val="24"/>
                <w:szCs w:val="24"/>
                <w:u w:val="single"/>
              </w:rPr>
            </w:pPr>
            <w:hyperlink r:id="rId60">
              <w:r w:rsidR="009D7463">
                <w:rPr>
                  <w:rFonts w:ascii="Times New Roman" w:eastAsia="Times New Roman" w:hAnsi="Times New Roman" w:cs="Times New Roman"/>
                  <w:color w:val="1155CC"/>
                  <w:sz w:val="24"/>
                  <w:szCs w:val="24"/>
                  <w:u w:val="single"/>
                </w:rPr>
                <w:t>https://suurimjulgus.ee/assets/files/Telia_kaardid_RUS_A4_print.pdf</w:t>
              </w:r>
            </w:hyperlink>
          </w:p>
        </w:tc>
        <w:tc>
          <w:tcPr>
            <w:tcW w:w="285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Дидактическая игра #БУДЬСМЕЛЫМ представляет собой набор кейсов, связанных с разными угрозами сети Интернет. В каждой ситуации обучающиеся должны синтезировать решения проблемы, с которой столкнулся персонаж кейса. </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Дидактическая игра может использоваться педагогами при проведении уроков безопасности, занятий внеурочной деятельности, уроков информатики, посвященных безопасности в сети Интернет.</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Методический материал может быть использован при проведении методических тренингов, практикумов с педагогами в рамках реализации программы повышения квалификации.</w:t>
            </w:r>
          </w:p>
        </w:tc>
      </w:tr>
      <w:tr w:rsidR="001A41D4">
        <w:trPr>
          <w:trHeight w:val="10120"/>
        </w:trPr>
        <w:tc>
          <w:tcPr>
            <w:tcW w:w="2460" w:type="dxa"/>
            <w:shd w:val="clear" w:color="auto" w:fill="auto"/>
            <w:tcMar>
              <w:top w:w="100" w:type="dxa"/>
              <w:left w:w="100" w:type="dxa"/>
              <w:bottom w:w="100" w:type="dxa"/>
              <w:right w:w="100" w:type="dxa"/>
            </w:tcMar>
          </w:tcPr>
          <w:p w:rsidR="001A41D4" w:rsidRDefault="001A41D4" w:rsidP="001A41D4">
            <w:pPr>
              <w:widowControl w:val="0"/>
              <w:spacing w:line="240" w:lineRule="auto"/>
            </w:pPr>
            <w:r w:rsidRPr="001A41D4">
              <w:rPr>
                <w:rFonts w:ascii="Times New Roman" w:eastAsia="Times New Roman" w:hAnsi="Times New Roman" w:cs="Times New Roman"/>
                <w:sz w:val="24"/>
                <w:szCs w:val="24"/>
              </w:rPr>
              <w:lastRenderedPageBreak/>
              <w:t>Методические рекомендации</w:t>
            </w:r>
            <w:r>
              <w:rPr>
                <w:rFonts w:ascii="Times New Roman" w:eastAsia="Times New Roman" w:hAnsi="Times New Roman" w:cs="Times New Roman"/>
                <w:sz w:val="24"/>
                <w:szCs w:val="24"/>
                <w:lang w:val="ru-RU"/>
              </w:rPr>
              <w:t xml:space="preserve"> </w:t>
            </w:r>
            <w:r w:rsidRPr="001A41D4">
              <w:rPr>
                <w:rFonts w:ascii="Times New Roman" w:eastAsia="Times New Roman" w:hAnsi="Times New Roman" w:cs="Times New Roman"/>
                <w:sz w:val="24"/>
                <w:szCs w:val="24"/>
              </w:rPr>
              <w:t>по актуализации (проектированию) содержания программ повышения квалификации педагогических и руководящих работников образовательных организаций по вопросам организации информационной безопасности обучающихся при работе в сети Интернет</w:t>
            </w:r>
          </w:p>
          <w:p w:rsidR="001A41D4" w:rsidRPr="001A41D4" w:rsidRDefault="001A41D4">
            <w:pPr>
              <w:widowControl w:val="0"/>
              <w:spacing w:line="240" w:lineRule="auto"/>
              <w:rPr>
                <w:rFonts w:ascii="Times New Roman" w:eastAsia="Times New Roman" w:hAnsi="Times New Roman" w:cs="Times New Roman"/>
                <w:sz w:val="24"/>
                <w:szCs w:val="24"/>
                <w:lang w:val="ru-RU"/>
              </w:rPr>
            </w:pPr>
          </w:p>
        </w:tc>
        <w:tc>
          <w:tcPr>
            <w:tcW w:w="2085" w:type="dxa"/>
            <w:shd w:val="clear" w:color="auto" w:fill="auto"/>
            <w:tcMar>
              <w:top w:w="100" w:type="dxa"/>
              <w:left w:w="100" w:type="dxa"/>
              <w:bottom w:w="100" w:type="dxa"/>
              <w:right w:w="100" w:type="dxa"/>
            </w:tcMar>
          </w:tcPr>
          <w:p w:rsidR="001A41D4" w:rsidRDefault="001A41D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 учебно-методической работы ГБУ ДПО “Санкт-Петербургский центр оценки качества образования и информационных технологий”, 2018 г.</w:t>
            </w:r>
          </w:p>
        </w:tc>
        <w:tc>
          <w:tcPr>
            <w:tcW w:w="2745" w:type="dxa"/>
            <w:shd w:val="clear" w:color="auto" w:fill="auto"/>
            <w:tcMar>
              <w:top w:w="100" w:type="dxa"/>
              <w:left w:w="100" w:type="dxa"/>
              <w:bottom w:w="100" w:type="dxa"/>
              <w:right w:w="100" w:type="dxa"/>
            </w:tcMar>
          </w:tcPr>
          <w:p w:rsidR="001A41D4" w:rsidRDefault="00BB3669" w:rsidP="001A41D4">
            <w:pPr>
              <w:spacing w:line="240" w:lineRule="auto"/>
            </w:pPr>
            <w:hyperlink r:id="rId61" w:history="1">
              <w:r w:rsidR="001A41D4" w:rsidRPr="0065450A">
                <w:rPr>
                  <w:rStyle w:val="ac"/>
                  <w:rFonts w:ascii="Times New Roman" w:hAnsi="Times New Roman" w:cs="Times New Roman"/>
                  <w:sz w:val="24"/>
                  <w:szCs w:val="24"/>
                </w:rPr>
                <w:t>http://umr.rcokoit.ru/pages/methodical-cabinet-is-network.html</w:t>
              </w:r>
            </w:hyperlink>
          </w:p>
        </w:tc>
        <w:tc>
          <w:tcPr>
            <w:tcW w:w="2850" w:type="dxa"/>
            <w:shd w:val="clear" w:color="auto" w:fill="auto"/>
            <w:tcMar>
              <w:top w:w="100" w:type="dxa"/>
              <w:left w:w="100" w:type="dxa"/>
              <w:bottom w:w="100" w:type="dxa"/>
              <w:right w:w="100" w:type="dxa"/>
            </w:tcMar>
          </w:tcPr>
          <w:p w:rsidR="001A41D4" w:rsidRPr="00071924" w:rsidRDefault="00071924" w:rsidP="001A41D4">
            <w:pPr>
              <w:widowControl w:val="0"/>
              <w:spacing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Методический материал содержит перечень возможных тем при разработке программ повышения квалификации по вопросам </w:t>
            </w:r>
            <w:r w:rsidRPr="001A41D4">
              <w:rPr>
                <w:rFonts w:ascii="Times New Roman" w:eastAsia="Times New Roman" w:hAnsi="Times New Roman" w:cs="Times New Roman"/>
                <w:sz w:val="24"/>
                <w:szCs w:val="24"/>
              </w:rPr>
              <w:t>организаци</w:t>
            </w:r>
            <w:r>
              <w:rPr>
                <w:rFonts w:ascii="Times New Roman" w:eastAsia="Times New Roman" w:hAnsi="Times New Roman" w:cs="Times New Roman"/>
                <w:sz w:val="24"/>
                <w:szCs w:val="24"/>
              </w:rPr>
              <w:t>и информационной безопасности</w:t>
            </w:r>
            <w:r>
              <w:rPr>
                <w:rFonts w:ascii="Times New Roman" w:eastAsia="Times New Roman" w:hAnsi="Times New Roman" w:cs="Times New Roman"/>
                <w:sz w:val="24"/>
                <w:szCs w:val="24"/>
                <w:lang w:val="ru-RU"/>
              </w:rPr>
              <w:t xml:space="preserve">. </w:t>
            </w:r>
            <w:r w:rsidR="001A41D4">
              <w:rPr>
                <w:rFonts w:ascii="Times New Roman" w:eastAsia="Times New Roman" w:hAnsi="Times New Roman" w:cs="Times New Roman"/>
                <w:sz w:val="24"/>
                <w:szCs w:val="24"/>
                <w:lang w:val="ru-RU"/>
              </w:rPr>
              <w:t xml:space="preserve">В рекомендации </w:t>
            </w:r>
            <w:r>
              <w:rPr>
                <w:rFonts w:ascii="Times New Roman" w:eastAsia="Times New Roman" w:hAnsi="Times New Roman" w:cs="Times New Roman"/>
                <w:sz w:val="24"/>
                <w:szCs w:val="24"/>
                <w:lang w:val="ru-RU"/>
              </w:rPr>
              <w:t xml:space="preserve">также </w:t>
            </w:r>
            <w:proofErr w:type="gramStart"/>
            <w:r w:rsidR="001A41D4">
              <w:rPr>
                <w:rFonts w:ascii="Times New Roman" w:eastAsia="Times New Roman" w:hAnsi="Times New Roman" w:cs="Times New Roman"/>
                <w:sz w:val="24"/>
                <w:szCs w:val="24"/>
                <w:lang w:val="ru-RU"/>
              </w:rPr>
              <w:t>включен</w:t>
            </w:r>
            <w:r>
              <w:rPr>
                <w:rFonts w:ascii="Times New Roman" w:eastAsia="Times New Roman" w:hAnsi="Times New Roman" w:cs="Times New Roman"/>
                <w:sz w:val="24"/>
                <w:szCs w:val="24"/>
                <w:lang w:val="ru-RU"/>
              </w:rPr>
              <w:t>ы:</w:t>
            </w:r>
            <w:r w:rsidR="00AA5EAB">
              <w:rPr>
                <w:rFonts w:ascii="Times New Roman" w:eastAsia="Times New Roman" w:hAnsi="Times New Roman" w:cs="Times New Roman"/>
                <w:sz w:val="24"/>
                <w:szCs w:val="24"/>
                <w:lang w:val="ru-RU"/>
              </w:rPr>
              <w:t xml:space="preserve"> </w:t>
            </w:r>
            <w:r w:rsidR="001A41D4">
              <w:rPr>
                <w:rFonts w:ascii="Times New Roman" w:eastAsia="Times New Roman" w:hAnsi="Times New Roman" w:cs="Times New Roman"/>
                <w:sz w:val="24"/>
                <w:szCs w:val="24"/>
                <w:lang w:val="ru-RU"/>
              </w:rPr>
              <w:t xml:space="preserve"> информация</w:t>
            </w:r>
            <w:proofErr w:type="gramEnd"/>
            <w:r w:rsidR="001A41D4">
              <w:rPr>
                <w:rFonts w:ascii="Times New Roman" w:eastAsia="Times New Roman" w:hAnsi="Times New Roman" w:cs="Times New Roman"/>
                <w:sz w:val="24"/>
                <w:szCs w:val="24"/>
                <w:lang w:val="ru-RU"/>
              </w:rPr>
              <w:t xml:space="preserve"> о р</w:t>
            </w:r>
            <w:proofErr w:type="spellStart"/>
            <w:r w:rsidR="001A41D4">
              <w:rPr>
                <w:rFonts w:ascii="Times New Roman" w:eastAsia="Times New Roman" w:hAnsi="Times New Roman" w:cs="Times New Roman"/>
                <w:sz w:val="24"/>
                <w:szCs w:val="24"/>
              </w:rPr>
              <w:t>есурс</w:t>
            </w:r>
            <w:proofErr w:type="spellEnd"/>
            <w:r w:rsidR="001A41D4">
              <w:rPr>
                <w:rFonts w:ascii="Times New Roman" w:eastAsia="Times New Roman" w:hAnsi="Times New Roman" w:cs="Times New Roman"/>
                <w:sz w:val="24"/>
                <w:szCs w:val="24"/>
                <w:lang w:val="ru-RU"/>
              </w:rPr>
              <w:t>ах</w:t>
            </w:r>
            <w:r w:rsidR="00AA5EAB">
              <w:rPr>
                <w:rFonts w:ascii="Times New Roman" w:eastAsia="Times New Roman" w:hAnsi="Times New Roman" w:cs="Times New Roman"/>
                <w:sz w:val="24"/>
                <w:szCs w:val="24"/>
                <w:lang w:val="ru-RU"/>
              </w:rPr>
              <w:t xml:space="preserve"> </w:t>
            </w:r>
            <w:r w:rsidR="001A41D4">
              <w:rPr>
                <w:rFonts w:ascii="Times New Roman" w:eastAsia="Times New Roman" w:hAnsi="Times New Roman" w:cs="Times New Roman"/>
                <w:sz w:val="24"/>
                <w:szCs w:val="24"/>
              </w:rPr>
              <w:t xml:space="preserve">сети Интернет для использования в работе по обеспечению </w:t>
            </w:r>
            <w:r w:rsidR="001A41D4">
              <w:rPr>
                <w:rFonts w:ascii="Times New Roman" w:eastAsia="Times New Roman" w:hAnsi="Times New Roman" w:cs="Times New Roman"/>
                <w:sz w:val="24"/>
                <w:szCs w:val="24"/>
                <w:lang w:val="ru-RU"/>
              </w:rPr>
              <w:t xml:space="preserve">информационной безопасности, перечень </w:t>
            </w:r>
            <w:r>
              <w:rPr>
                <w:rFonts w:ascii="Times New Roman" w:eastAsia="Times New Roman" w:hAnsi="Times New Roman" w:cs="Times New Roman"/>
                <w:sz w:val="24"/>
                <w:szCs w:val="24"/>
                <w:lang w:val="ru-RU"/>
              </w:rPr>
              <w:t>рекомендуемого программного</w:t>
            </w:r>
            <w:r w:rsidR="00AA5EAB">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обеспечения</w:t>
            </w:r>
            <w:r>
              <w:rPr>
                <w:rFonts w:ascii="Times New Roman" w:eastAsia="Times New Roman" w:hAnsi="Times New Roman" w:cs="Times New Roman"/>
                <w:sz w:val="24"/>
                <w:szCs w:val="24"/>
                <w:lang w:val="ru-RU"/>
              </w:rPr>
              <w:t>, рекомендации</w:t>
            </w:r>
            <w:r w:rsidR="001A41D4">
              <w:rPr>
                <w:rFonts w:ascii="Times New Roman" w:eastAsia="Times New Roman" w:hAnsi="Times New Roman" w:cs="Times New Roman"/>
                <w:sz w:val="24"/>
                <w:szCs w:val="24"/>
              </w:rPr>
              <w:t xml:space="preserve"> законодательных и исполнительных органов власти РФ по организации работы по обеспечению безопасног</w:t>
            </w:r>
            <w:r>
              <w:rPr>
                <w:rFonts w:ascii="Times New Roman" w:eastAsia="Times New Roman" w:hAnsi="Times New Roman" w:cs="Times New Roman"/>
                <w:sz w:val="24"/>
                <w:szCs w:val="24"/>
              </w:rPr>
              <w:t>о пребывания обучающихся в сети</w:t>
            </w:r>
            <w:r>
              <w:rPr>
                <w:rFonts w:ascii="Times New Roman" w:eastAsia="Times New Roman" w:hAnsi="Times New Roman" w:cs="Times New Roman"/>
                <w:sz w:val="24"/>
                <w:szCs w:val="24"/>
                <w:lang w:val="ru-RU"/>
              </w:rPr>
              <w:t xml:space="preserve">, </w:t>
            </w:r>
          </w:p>
          <w:p w:rsidR="001A41D4" w:rsidRDefault="001A41D4" w:rsidP="0007192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071924">
              <w:rPr>
                <w:rFonts w:ascii="Times New Roman" w:eastAsia="Times New Roman" w:hAnsi="Times New Roman" w:cs="Times New Roman"/>
                <w:sz w:val="24"/>
                <w:szCs w:val="24"/>
              </w:rPr>
              <w:t>рекомендации по выбору форм и технологий организации образовательной деятельности слушателей, презентации</w:t>
            </w:r>
            <w:r w:rsidRPr="001A41D4">
              <w:rPr>
                <w:rFonts w:ascii="Times New Roman" w:eastAsia="Times New Roman" w:hAnsi="Times New Roman" w:cs="Times New Roman"/>
                <w:sz w:val="24"/>
                <w:szCs w:val="24"/>
              </w:rPr>
              <w:t xml:space="preserve"> для проведения лекций,</w:t>
            </w:r>
            <w:r w:rsidR="00AA5EAB">
              <w:rPr>
                <w:rFonts w:ascii="Times New Roman" w:eastAsia="Times New Roman" w:hAnsi="Times New Roman" w:cs="Times New Roman"/>
                <w:sz w:val="24"/>
                <w:szCs w:val="24"/>
              </w:rPr>
              <w:t xml:space="preserve"> </w:t>
            </w:r>
            <w:r w:rsidRPr="001A41D4">
              <w:rPr>
                <w:rFonts w:ascii="Times New Roman" w:eastAsia="Times New Roman" w:hAnsi="Times New Roman" w:cs="Times New Roman"/>
                <w:sz w:val="24"/>
                <w:szCs w:val="24"/>
              </w:rPr>
              <w:t xml:space="preserve">рекомендации по использованию технологий неформального образования в рамках реализации программ повышения квалификации, примеры сюжетных </w:t>
            </w:r>
            <w:r>
              <w:rPr>
                <w:rFonts w:ascii="Times New Roman" w:eastAsia="Times New Roman" w:hAnsi="Times New Roman" w:cs="Times New Roman"/>
                <w:sz w:val="24"/>
                <w:szCs w:val="24"/>
              </w:rPr>
              <w:t>кейсов для проведения методических тренингов</w:t>
            </w:r>
            <w:r w:rsidR="0007192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w:t>
            </w:r>
          </w:p>
        </w:tc>
      </w:tr>
      <w:tr w:rsidR="00BE42EB" w:rsidTr="001A41D4">
        <w:trPr>
          <w:trHeight w:val="7535"/>
        </w:trPr>
        <w:tc>
          <w:tcPr>
            <w:tcW w:w="2460"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Кейсы для организации методических тренингов по теме “Информационная безопасность в сети Интернет”</w:t>
            </w:r>
          </w:p>
        </w:tc>
        <w:tc>
          <w:tcPr>
            <w:tcW w:w="2085" w:type="dxa"/>
            <w:shd w:val="clear" w:color="auto" w:fill="auto"/>
            <w:tcMar>
              <w:top w:w="100" w:type="dxa"/>
              <w:left w:w="100" w:type="dxa"/>
              <w:bottom w:w="100" w:type="dxa"/>
              <w:right w:w="100" w:type="dxa"/>
            </w:tcMar>
          </w:tcPr>
          <w:p w:rsidR="00BE42EB" w:rsidRDefault="009D7463">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Отдел учебно-методической работы ГБУ ДПО “Санкт-Петербургский центр оценки качества образования и информационных технологий”, 2018 г.</w:t>
            </w:r>
          </w:p>
        </w:tc>
        <w:tc>
          <w:tcPr>
            <w:tcW w:w="2745" w:type="dxa"/>
            <w:shd w:val="clear" w:color="auto" w:fill="auto"/>
            <w:tcMar>
              <w:top w:w="100" w:type="dxa"/>
              <w:left w:w="100" w:type="dxa"/>
              <w:bottom w:w="100" w:type="dxa"/>
              <w:right w:w="100" w:type="dxa"/>
            </w:tcMar>
          </w:tcPr>
          <w:p w:rsidR="00BE42EB" w:rsidRDefault="00BB3669">
            <w:pPr>
              <w:spacing w:line="240" w:lineRule="auto"/>
              <w:rPr>
                <w:rFonts w:ascii="Times New Roman" w:eastAsia="Times New Roman" w:hAnsi="Times New Roman" w:cs="Times New Roman"/>
                <w:sz w:val="24"/>
                <w:szCs w:val="24"/>
              </w:rPr>
            </w:pPr>
            <w:hyperlink r:id="rId62">
              <w:r w:rsidR="009D7463">
                <w:rPr>
                  <w:rFonts w:ascii="Times New Roman" w:eastAsia="Times New Roman" w:hAnsi="Times New Roman" w:cs="Times New Roman"/>
                  <w:color w:val="1155CC"/>
                  <w:sz w:val="24"/>
                  <w:szCs w:val="24"/>
                  <w:u w:val="single"/>
                </w:rPr>
                <w:t>http://umr.rcokoit.ru/pages/methodical-cabinet-is-network.html</w:t>
              </w:r>
            </w:hyperlink>
          </w:p>
          <w:p w:rsidR="00BE42EB" w:rsidRDefault="00BE42EB">
            <w:pPr>
              <w:spacing w:line="240" w:lineRule="auto"/>
              <w:rPr>
                <w:rFonts w:ascii="Times New Roman" w:eastAsia="Times New Roman" w:hAnsi="Times New Roman" w:cs="Times New Roman"/>
                <w:sz w:val="24"/>
                <w:szCs w:val="24"/>
              </w:rPr>
            </w:pPr>
          </w:p>
        </w:tc>
        <w:tc>
          <w:tcPr>
            <w:tcW w:w="2850" w:type="dxa"/>
            <w:shd w:val="clear" w:color="auto" w:fill="auto"/>
            <w:tcMar>
              <w:top w:w="100" w:type="dxa"/>
              <w:left w:w="100" w:type="dxa"/>
              <w:bottom w:w="100" w:type="dxa"/>
              <w:right w:w="100" w:type="dxa"/>
            </w:tcMar>
          </w:tcPr>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Кейсы представляют собой несколько сюжетных задач, связанных с конкретной угрозой сети Интернет. </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Представленные кейсы могут быть использованы при проведении методических тренингов в рамках реализации программ повышения квалификации как для педагогических работников, так и для руководящих работников образовательных организаций.</w:t>
            </w:r>
          </w:p>
          <w:p w:rsidR="00BE42EB" w:rsidRDefault="009D746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кейсы могут быть использованы педагогами при проведении уроков информационной безопасности, уроков информатики, занятий внеурочной деятельности, классных часов.</w:t>
            </w:r>
          </w:p>
        </w:tc>
      </w:tr>
    </w:tbl>
    <w:p w:rsidR="00BE42EB" w:rsidRDefault="00BE42EB">
      <w:pPr>
        <w:spacing w:line="240" w:lineRule="auto"/>
        <w:jc w:val="both"/>
        <w:rPr>
          <w:rFonts w:ascii="Times New Roman" w:eastAsia="Times New Roman" w:hAnsi="Times New Roman" w:cs="Times New Roman"/>
          <w:b/>
          <w:sz w:val="24"/>
          <w:szCs w:val="24"/>
        </w:rPr>
      </w:pPr>
    </w:p>
    <w:p w:rsidR="00BE42EB" w:rsidRDefault="00BE42EB">
      <w:pPr>
        <w:spacing w:line="240" w:lineRule="auto"/>
        <w:rPr>
          <w:rFonts w:ascii="Times New Roman" w:eastAsia="Times New Roman" w:hAnsi="Times New Roman" w:cs="Times New Roman"/>
          <w:b/>
          <w:sz w:val="24"/>
          <w:szCs w:val="24"/>
        </w:rPr>
      </w:pPr>
    </w:p>
    <w:sectPr w:rsidR="00BE42EB" w:rsidSect="00071924">
      <w:footerReference w:type="default" r:id="rId63"/>
      <w:footerReference w:type="first" r:id="rId64"/>
      <w:pgSz w:w="11906" w:h="16838"/>
      <w:pgMar w:top="566" w:right="1440" w:bottom="566" w:left="141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843" w:rsidRDefault="003D6843">
      <w:pPr>
        <w:spacing w:line="240" w:lineRule="auto"/>
      </w:pPr>
      <w:r>
        <w:separator/>
      </w:r>
    </w:p>
  </w:endnote>
  <w:endnote w:type="continuationSeparator" w:id="0">
    <w:p w:rsidR="003D6843" w:rsidRDefault="003D68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583793"/>
      <w:docPartObj>
        <w:docPartGallery w:val="Page Numbers (Bottom of Page)"/>
        <w:docPartUnique/>
      </w:docPartObj>
    </w:sdtPr>
    <w:sdtContent>
      <w:p w:rsidR="00BB3669" w:rsidRDefault="00BB3669">
        <w:pPr>
          <w:pStyle w:val="af1"/>
          <w:jc w:val="right"/>
        </w:pPr>
        <w:r>
          <w:fldChar w:fldCharType="begin"/>
        </w:r>
        <w:r>
          <w:instrText>PAGE   \* MERGEFORMAT</w:instrText>
        </w:r>
        <w:r>
          <w:fldChar w:fldCharType="separate"/>
        </w:r>
        <w:r w:rsidRPr="00ED073D">
          <w:rPr>
            <w:noProof/>
            <w:lang w:val="ru-RU"/>
          </w:rPr>
          <w:t>11</w:t>
        </w:r>
        <w:r>
          <w:fldChar w:fldCharType="end"/>
        </w:r>
      </w:p>
    </w:sdtContent>
  </w:sdt>
  <w:p w:rsidR="00BB3669" w:rsidRDefault="00BB36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669" w:rsidRDefault="00BB3669">
    <w:pPr>
      <w:pStyle w:val="af1"/>
      <w:rPr>
        <w:lang w:val="ru-RU"/>
      </w:rPr>
    </w:pPr>
  </w:p>
  <w:p w:rsidR="00BB3669" w:rsidRPr="00071924" w:rsidRDefault="00BB3669">
    <w:pPr>
      <w:pStyle w:val="af1"/>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843" w:rsidRDefault="003D6843">
      <w:pPr>
        <w:spacing w:line="240" w:lineRule="auto"/>
      </w:pPr>
      <w:r>
        <w:separator/>
      </w:r>
    </w:p>
  </w:footnote>
  <w:footnote w:type="continuationSeparator" w:id="0">
    <w:p w:rsidR="003D6843" w:rsidRDefault="003D6843">
      <w:pPr>
        <w:spacing w:line="240" w:lineRule="auto"/>
      </w:pPr>
      <w:r>
        <w:continuationSeparator/>
      </w:r>
    </w:p>
  </w:footnote>
  <w:footnote w:id="1">
    <w:p w:rsidR="00BB3669" w:rsidRDefault="00BB36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В таблице 1 представлены  программы  повышения квалификации ГОУ ДПО и ВУЗов, опубликованные в открытом доступе и, как правило, реализующиеся на внебюджетной основе.</w:t>
      </w:r>
    </w:p>
  </w:footnote>
  <w:footnote w:id="2">
    <w:p w:rsidR="00BB3669" w:rsidRDefault="00BB3669">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В таблице 2 представлены  программы  повышения квалификации ГОУ ДПО и ВУЗов, опубликованные в открытом доступе и, как правило, реализующиеся на внебюджетной основе.</w:t>
      </w:r>
    </w:p>
  </w:footnote>
  <w:footnote w:id="3">
    <w:p w:rsidR="00BB3669" w:rsidRDefault="00BB3669">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Сервисы являются бесплатными и работают по принципу “черных списков”. Не требуют установки и перенастройки сети, обеспечивают минимальный уровень фильтрации, не имеют возможностей по настройке.</w:t>
      </w:r>
    </w:p>
  </w:footnote>
  <w:footnote w:id="4">
    <w:p w:rsidR="00BB3669" w:rsidRDefault="00BB3669">
      <w:pPr>
        <w:spacing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Полноценные программные или программно-аппаратные коммерческие решения для установки на компьютеры пользователей и\или сервера в локальной сети. Каждое из решений предполагает наличие пробного периода для оценки удобства и эффективности использования в конкретной образовательной организации.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54E"/>
    <w:multiLevelType w:val="multilevel"/>
    <w:tmpl w:val="166A5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1096F"/>
    <w:multiLevelType w:val="multilevel"/>
    <w:tmpl w:val="2432FB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3233C8A"/>
    <w:multiLevelType w:val="multilevel"/>
    <w:tmpl w:val="6DF00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0B4415"/>
    <w:multiLevelType w:val="multilevel"/>
    <w:tmpl w:val="2A5C7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7D26A6"/>
    <w:multiLevelType w:val="multilevel"/>
    <w:tmpl w:val="CC6AA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635E8A"/>
    <w:multiLevelType w:val="multilevel"/>
    <w:tmpl w:val="57502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E42EB"/>
    <w:rsid w:val="00071924"/>
    <w:rsid w:val="001154B8"/>
    <w:rsid w:val="001A41D4"/>
    <w:rsid w:val="001C3E80"/>
    <w:rsid w:val="003D6843"/>
    <w:rsid w:val="004921EC"/>
    <w:rsid w:val="004C2E79"/>
    <w:rsid w:val="00504F4C"/>
    <w:rsid w:val="00523B2C"/>
    <w:rsid w:val="00690FD0"/>
    <w:rsid w:val="009015F0"/>
    <w:rsid w:val="00951CB7"/>
    <w:rsid w:val="009D7463"/>
    <w:rsid w:val="00A95774"/>
    <w:rsid w:val="00AA5EAB"/>
    <w:rsid w:val="00AB08EB"/>
    <w:rsid w:val="00BB3669"/>
    <w:rsid w:val="00BE42EB"/>
    <w:rsid w:val="00EC3DCE"/>
    <w:rsid w:val="00ED073D"/>
    <w:rsid w:val="00F75492"/>
    <w:rsid w:val="00FC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E287"/>
  <w15:docId w15:val="{63B18C55-A8AD-4A48-8A17-31658EAD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styleId="ac">
    <w:name w:val="Hyperlink"/>
    <w:basedOn w:val="a0"/>
    <w:uiPriority w:val="99"/>
    <w:unhideWhenUsed/>
    <w:rsid w:val="001154B8"/>
    <w:rPr>
      <w:color w:val="0000FF" w:themeColor="hyperlink"/>
      <w:u w:val="single"/>
    </w:rPr>
  </w:style>
  <w:style w:type="character" w:styleId="ad">
    <w:name w:val="FollowedHyperlink"/>
    <w:basedOn w:val="a0"/>
    <w:uiPriority w:val="99"/>
    <w:semiHidden/>
    <w:unhideWhenUsed/>
    <w:rsid w:val="001154B8"/>
    <w:rPr>
      <w:color w:val="800080" w:themeColor="followedHyperlink"/>
      <w:u w:val="single"/>
    </w:rPr>
  </w:style>
  <w:style w:type="paragraph" w:styleId="ae">
    <w:name w:val="Normal (Web)"/>
    <w:basedOn w:val="a"/>
    <w:uiPriority w:val="99"/>
    <w:semiHidden/>
    <w:unhideWhenUsed/>
    <w:rsid w:val="001A41D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
    <w:name w:val="header"/>
    <w:basedOn w:val="a"/>
    <w:link w:val="af0"/>
    <w:uiPriority w:val="99"/>
    <w:unhideWhenUsed/>
    <w:rsid w:val="00071924"/>
    <w:pPr>
      <w:tabs>
        <w:tab w:val="center" w:pos="4677"/>
        <w:tab w:val="right" w:pos="9355"/>
      </w:tabs>
      <w:spacing w:line="240" w:lineRule="auto"/>
    </w:pPr>
  </w:style>
  <w:style w:type="character" w:customStyle="1" w:styleId="af0">
    <w:name w:val="Верхний колонтитул Знак"/>
    <w:basedOn w:val="a0"/>
    <w:link w:val="af"/>
    <w:uiPriority w:val="99"/>
    <w:rsid w:val="00071924"/>
  </w:style>
  <w:style w:type="paragraph" w:styleId="af1">
    <w:name w:val="footer"/>
    <w:basedOn w:val="a"/>
    <w:link w:val="af2"/>
    <w:uiPriority w:val="99"/>
    <w:unhideWhenUsed/>
    <w:rsid w:val="00071924"/>
    <w:pPr>
      <w:tabs>
        <w:tab w:val="center" w:pos="4677"/>
        <w:tab w:val="right" w:pos="9355"/>
      </w:tabs>
      <w:spacing w:line="240" w:lineRule="auto"/>
    </w:pPr>
  </w:style>
  <w:style w:type="character" w:customStyle="1" w:styleId="af2">
    <w:name w:val="Нижний колонтитул Знак"/>
    <w:basedOn w:val="a0"/>
    <w:link w:val="af1"/>
    <w:uiPriority w:val="99"/>
    <w:rsid w:val="00071924"/>
  </w:style>
  <w:style w:type="character" w:styleId="af3">
    <w:name w:val="Unresolved Mention"/>
    <w:basedOn w:val="a0"/>
    <w:uiPriority w:val="99"/>
    <w:semiHidden/>
    <w:unhideWhenUsed/>
    <w:rsid w:val="00A95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7602">
      <w:bodyDiv w:val="1"/>
      <w:marLeft w:val="0"/>
      <w:marRight w:val="0"/>
      <w:marTop w:val="0"/>
      <w:marBottom w:val="0"/>
      <w:divBdr>
        <w:top w:val="none" w:sz="0" w:space="0" w:color="auto"/>
        <w:left w:val="none" w:sz="0" w:space="0" w:color="auto"/>
        <w:bottom w:val="none" w:sz="0" w:space="0" w:color="auto"/>
        <w:right w:val="none" w:sz="0" w:space="0" w:color="auto"/>
      </w:divBdr>
    </w:div>
    <w:div w:id="500896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eltech.ru/ru/povyshenie-kvalifikacii/programmy/informacionnye-i-kompyuternye-tehnologii-multimedia/informacionnye-i-kompyuternye-tehnologii/kompleksnaya-zashita-obektov-informatizacii" TargetMode="External"/><Relationship Id="rId18" Type="http://schemas.openxmlformats.org/officeDocument/2006/relationships/hyperlink" Target="http://xn--d1abkefqip0a2f.xn--80asehdb/component/k2/item/17-edinyj-urok-po-bezopasnosti-v-seti-internet" TargetMode="External"/><Relationship Id="rId26" Type="http://schemas.openxmlformats.org/officeDocument/2006/relationships/hyperlink" Target="https://www.iguides.ru/" TargetMode="External"/><Relationship Id="rId39" Type="http://schemas.openxmlformats.org/officeDocument/2006/relationships/hyperlink" Target="http://old.netpolice.ru/filters/dns-filter/" TargetMode="External"/><Relationship Id="rId21" Type="http://schemas.openxmlformats.org/officeDocument/2006/relationships/hyperlink" Target="http://www.saferunet.ru/" TargetMode="External"/><Relationship Id="rId34" Type="http://schemas.openxmlformats.org/officeDocument/2006/relationships/hyperlink" Target="https://www.edu.yar.ru/azbuka/" TargetMode="External"/><Relationship Id="rId42" Type="http://schemas.openxmlformats.org/officeDocument/2006/relationships/hyperlink" Target="http://www.netpolice.ru/collection/school" TargetMode="External"/><Relationship Id="rId47" Type="http://schemas.openxmlformats.org/officeDocument/2006/relationships/hyperlink" Target="http://www.drweb.ru" TargetMode="External"/><Relationship Id="rId50" Type="http://schemas.openxmlformats.org/officeDocument/2006/relationships/hyperlink" Target="http://www.ligainternet.ru/encyclopedia-of-security/parents-and-teachers/parents-and-teachers-detail.php?ID=3652" TargetMode="External"/><Relationship Id="rId55" Type="http://schemas.openxmlformats.org/officeDocument/2006/relationships/hyperlink" Target="http://s_194.edu54.ru/DswMedia/metodika.pdf" TargetMode="External"/><Relationship Id="rId63" Type="http://schemas.openxmlformats.org/officeDocument/2006/relationships/footer" Target="footer1.xml"/><Relationship Id="rId7" Type="http://schemas.openxmlformats.org/officeDocument/2006/relationships/hyperlink" Target="http://umr.rcokoit.ru/pages/methodical-cabinet-is-network.html" TargetMode="External"/><Relationship Id="rId2" Type="http://schemas.openxmlformats.org/officeDocument/2006/relationships/styles" Target="styles.xml"/><Relationship Id="rId16" Type="http://schemas.openxmlformats.org/officeDocument/2006/relationships/hyperlink" Target="https://drive.google.com/open?id=1qV9hbPAbGiAMviG75fxzsCr5JAD0j-33" TargetMode="External"/><Relationship Id="rId20" Type="http://schemas.openxmlformats.org/officeDocument/2006/relationships/hyperlink" Target="https://www.gov.spb.ru/gov/terr/reg_kurort/policiya-kurortnogo-rajona/pravila-internet-bezopasnosti-i-internet-etiki-dlya-detej-i-podrostkov/" TargetMode="External"/><Relationship Id="rId29" Type="http://schemas.openxmlformats.org/officeDocument/2006/relationships/hyperlink" Target="http://minjust.ru/ru/extremist-materials" TargetMode="External"/><Relationship Id="rId41" Type="http://schemas.openxmlformats.org/officeDocument/2006/relationships/hyperlink" Target="https://xserver.a-real.ru/editions/resheniya/obrazovanie.php" TargetMode="External"/><Relationship Id="rId54" Type="http://schemas.openxmlformats.org/officeDocument/2006/relationships/hyperlink" Target="http://s_194.edu54.ru/DswMedia/book_praktikum.pdf" TargetMode="External"/><Relationship Id="rId62" Type="http://schemas.openxmlformats.org/officeDocument/2006/relationships/hyperlink" Target="http://umr.rcokoit.ru/pages/methodical-cabinet-is-network.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1qV9hbPAbGiAMviG75fxzsCr5JAD0j-33" TargetMode="External"/><Relationship Id="rId24" Type="http://schemas.openxmlformats.org/officeDocument/2006/relationships/hyperlink" Target="http://www.internet-kontrol.ru/" TargetMode="External"/><Relationship Id="rId32" Type="http://schemas.openxmlformats.org/officeDocument/2006/relationships/hyperlink" Target="https://kids.kaspersky.ru/category/articles/" TargetMode="External"/><Relationship Id="rId37" Type="http://schemas.openxmlformats.org/officeDocument/2006/relationships/hyperlink" Target="http://www.filipoc.ru/interesting/bezopasnyiy-internet-dlya-detey" TargetMode="External"/><Relationship Id="rId40" Type="http://schemas.openxmlformats.org/officeDocument/2006/relationships/hyperlink" Target="https://www.skydns.ru/" TargetMode="External"/><Relationship Id="rId45" Type="http://schemas.openxmlformats.org/officeDocument/2006/relationships/hyperlink" Target="http://www.kindergate-parental-control.com/ru" TargetMode="External"/><Relationship Id="rId53" Type="http://schemas.openxmlformats.org/officeDocument/2006/relationships/hyperlink" Target="http://s_194.edu54.ru/DswMedia/booktheorye.pdf" TargetMode="External"/><Relationship Id="rId58" Type="http://schemas.openxmlformats.org/officeDocument/2006/relationships/hyperlink" Target="http://collegelaw.ru/downloads/file_655.pdf"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pbume.ru/file/asu_spec_desc/ann_2017_246.pdf" TargetMode="External"/><Relationship Id="rId23" Type="http://schemas.openxmlformats.org/officeDocument/2006/relationships/hyperlink" Target="http://www.xn--b1afankxqj2c.xn--p1ai/" TargetMode="External"/><Relationship Id="rId28" Type="http://schemas.openxmlformats.org/officeDocument/2006/relationships/hyperlink" Target="http://www.targaltinternetis.ee/ru/" TargetMode="External"/><Relationship Id="rId36" Type="http://schemas.openxmlformats.org/officeDocument/2006/relationships/hyperlink" Target="http://&#1087;&#1077;&#1088;&#1089;&#1086;&#1085;&#1072;&#1083;&#1100;&#1085;&#1099;&#1077;&#1076;&#1072;&#1085;&#1085;&#1099;&#1077;.&#1076;&#1077;&#1090;&#1080;/" TargetMode="External"/><Relationship Id="rId49" Type="http://schemas.openxmlformats.org/officeDocument/2006/relationships/hyperlink" Target="https://www.&#1077;&#1076;&#1080;&#1085;&#1099;&#1081;&#1091;&#1088;&#1086;&#1082;.&#1088;&#1092;/index.php/4/152-osnovy-kiberbezopasnosti?showall=&amp;start=3" TargetMode="External"/><Relationship Id="rId57" Type="http://schemas.openxmlformats.org/officeDocument/2006/relationships/hyperlink" Target="http://fcprc.ru/training/webinars/12-17/method-docs" TargetMode="External"/><Relationship Id="rId61" Type="http://schemas.openxmlformats.org/officeDocument/2006/relationships/hyperlink" Target="http://umr.rcokoit.ru/pages/methodical-cabinet-is-network.html" TargetMode="External"/><Relationship Id="rId10" Type="http://schemas.openxmlformats.org/officeDocument/2006/relationships/hyperlink" Target="http://center-imc.ucoz.ru/load/obrazovatelnye_i_rabochie_programmy/obrazovatelnye_programmy/informacionnaja_bezopasnost_dlja_pedagogov/153-1-0-1502" TargetMode="External"/><Relationship Id="rId19" Type="http://schemas.openxmlformats.org/officeDocument/2006/relationships/hyperlink" Target="https://&#1084;&#1074;&#1076;.&#1088;&#1092;/Internet_for_kids" TargetMode="External"/><Relationship Id="rId31" Type="http://schemas.openxmlformats.org/officeDocument/2006/relationships/hyperlink" Target="http://safe.cnews.ru/news/top/2017-12-12_belye_spiski_v_runete_zarabotayut_vesnoj_2020" TargetMode="External"/><Relationship Id="rId44" Type="http://schemas.openxmlformats.org/officeDocument/2006/relationships/hyperlink" Target="http://www.entensys.com/ru/products/usergate-web-filter/overview" TargetMode="External"/><Relationship Id="rId52" Type="http://schemas.openxmlformats.org/officeDocument/2006/relationships/hyperlink" Target="https://biuv-school9tihvin.eduface.ru/uploads/24300/24236/section/451751/DOT/Metodicheskoe_posobie_Mediagramotnost_.pdf" TargetMode="External"/><Relationship Id="rId60" Type="http://schemas.openxmlformats.org/officeDocument/2006/relationships/hyperlink" Target="https://suurimjulgus.ee/assets/files/Telia_kaardid_RUS_A4_print.pdf"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c.adm-spb.info/wp-content/uploads/2017/09/14-Primenenie-IKT-2017-1.pdf" TargetMode="External"/><Relationship Id="rId14" Type="http://schemas.openxmlformats.org/officeDocument/2006/relationships/hyperlink" Target="http://center-imc.ucoz.ru/load/obrazovatelnye_i_rabochie_programmy/obrazovatelnye_programmy/informacionnaja_bezopasnost_dlja_pedagogov/153-1-0-1502" TargetMode="External"/><Relationship Id="rId22" Type="http://schemas.openxmlformats.org/officeDocument/2006/relationships/hyperlink" Target="http://i-deti.org/" TargetMode="External"/><Relationship Id="rId27" Type="http://schemas.openxmlformats.org/officeDocument/2006/relationships/hyperlink" Target="http://www.google.ru/familysafety" TargetMode="External"/><Relationship Id="rId30" Type="http://schemas.openxmlformats.org/officeDocument/2006/relationships/hyperlink" Target="https://antizapret.info/" TargetMode="External"/><Relationship Id="rId35" Type="http://schemas.openxmlformats.org/officeDocument/2006/relationships/hyperlink" Target="http://www.spas-extreme.ru/themes/internet_bezopasnost" TargetMode="External"/><Relationship Id="rId43" Type="http://schemas.openxmlformats.org/officeDocument/2006/relationships/hyperlink" Target="http://www.smart-soft.ru/solutions/schools/" TargetMode="External"/><Relationship Id="rId48" Type="http://schemas.openxmlformats.org/officeDocument/2006/relationships/hyperlink" Target="http://www.esetnod32.ru" TargetMode="External"/><Relationship Id="rId56" Type="http://schemas.openxmlformats.org/officeDocument/2006/relationships/hyperlink" Target="http://fcprc.ru/training/webinars/12-17/educational-docs" TargetMode="External"/><Relationship Id="rId64" Type="http://schemas.openxmlformats.org/officeDocument/2006/relationships/footer" Target="footer2.xml"/><Relationship Id="rId8" Type="http://schemas.openxmlformats.org/officeDocument/2006/relationships/hyperlink" Target="http://www.eltech.ru/ru/povyshenie-kvalifikacii/programmy/informacionnye-i-kompyuternye-tehnologii-multimedia/informacionnye-i-kompyuternye-tehnologii/kompleksnaya-zashita-obektov-informatizacii" TargetMode="External"/><Relationship Id="rId51" Type="http://schemas.openxmlformats.org/officeDocument/2006/relationships/hyperlink" Target="https://stepik.org/course/191/" TargetMode="External"/><Relationship Id="rId3" Type="http://schemas.openxmlformats.org/officeDocument/2006/relationships/settings" Target="settings.xml"/><Relationship Id="rId12" Type="http://schemas.openxmlformats.org/officeDocument/2006/relationships/hyperlink" Target="http://unecon.ru/sites/default/files/obesp_bezop_pers_dpan-annot-_korshunov.pdf" TargetMode="External"/><Relationship Id="rId17" Type="http://schemas.openxmlformats.org/officeDocument/2006/relationships/hyperlink" Target="https://www.xn--d1abkefqip0a2f.xn--p1ai/index.php/kalendar-edinykh-urokov/item/7" TargetMode="External"/><Relationship Id="rId25" Type="http://schemas.openxmlformats.org/officeDocument/2006/relationships/hyperlink" Target="https://www.iguides.ru/main/apps/roditelskiy_kontrol_na_ios_i_android_totalnaya_slezhka_za_rebenkom/" TargetMode="External"/><Relationship Id="rId33" Type="http://schemas.openxmlformats.org/officeDocument/2006/relationships/hyperlink" Target="https://kids.kaspersky.ru/category/entertainment/multfilmy/" TargetMode="External"/><Relationship Id="rId38" Type="http://schemas.openxmlformats.org/officeDocument/2006/relationships/hyperlink" Target="https://dns.yandex.com/" TargetMode="External"/><Relationship Id="rId46" Type="http://schemas.openxmlformats.org/officeDocument/2006/relationships/hyperlink" Target="http://www.kaspersky.ru" TargetMode="External"/><Relationship Id="rId59" Type="http://schemas.openxmlformats.org/officeDocument/2006/relationships/hyperlink" Target="https://suurimjulgus.ee/assets/files/Telia_juhis_RU_315x28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38</Pages>
  <Words>9563</Words>
  <Characters>54515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Лазыкина</dc:creator>
  <cp:lastModifiedBy>Mikhail Ulyanov</cp:lastModifiedBy>
  <cp:revision>11</cp:revision>
  <dcterms:created xsi:type="dcterms:W3CDTF">2018-07-31T07:41:00Z</dcterms:created>
  <dcterms:modified xsi:type="dcterms:W3CDTF">2018-08-18T13:45:00Z</dcterms:modified>
</cp:coreProperties>
</file>