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50" w:rsidRDefault="00A20F50" w:rsidP="00A20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80"/>
          <w:sz w:val="32"/>
          <w:szCs w:val="21"/>
          <w:bdr w:val="none" w:sz="0" w:space="0" w:color="auto" w:frame="1"/>
          <w:lang w:eastAsia="ru-RU"/>
        </w:rPr>
      </w:pPr>
    </w:p>
    <w:p w:rsidR="00A20F50" w:rsidRPr="00A20F50" w:rsidRDefault="00A20F50" w:rsidP="00A20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color w:val="000080"/>
          <w:sz w:val="44"/>
          <w:szCs w:val="21"/>
          <w:bdr w:val="none" w:sz="0" w:space="0" w:color="auto" w:frame="1"/>
          <w:lang w:eastAsia="ru-RU"/>
        </w:rPr>
      </w:pPr>
      <w:r w:rsidRPr="00A20F50">
        <w:rPr>
          <w:rFonts w:ascii="Arial" w:eastAsia="Times New Roman" w:hAnsi="Arial" w:cs="Arial"/>
          <w:b/>
          <w:bCs/>
          <w:i/>
          <w:color w:val="000080"/>
          <w:sz w:val="44"/>
          <w:szCs w:val="21"/>
          <w:bdr w:val="none" w:sz="0" w:space="0" w:color="auto" w:frame="1"/>
          <w:lang w:eastAsia="ru-RU"/>
        </w:rPr>
        <w:t>Внимание дети!</w:t>
      </w:r>
    </w:p>
    <w:p w:rsidR="00A20F50" w:rsidRPr="00A20F50" w:rsidRDefault="00A20F50" w:rsidP="00A20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80"/>
          <w:sz w:val="44"/>
          <w:szCs w:val="21"/>
          <w:bdr w:val="none" w:sz="0" w:space="0" w:color="auto" w:frame="1"/>
          <w:lang w:eastAsia="ru-RU"/>
        </w:rPr>
      </w:pPr>
    </w:p>
    <w:p w:rsidR="00A20F50" w:rsidRPr="00A20F50" w:rsidRDefault="00A20F50" w:rsidP="00A20F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F2F2F"/>
          <w:sz w:val="32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F2F2F"/>
          <w:sz w:val="32"/>
          <w:szCs w:val="20"/>
          <w:lang w:eastAsia="ru-RU"/>
        </w:rPr>
        <w:drawing>
          <wp:inline distT="0" distB="0" distL="0" distR="0">
            <wp:extent cx="5940425" cy="3716066"/>
            <wp:effectExtent l="0" t="0" r="3175" b="0"/>
            <wp:docPr id="1" name="Рисунок 1" descr="C:\Users\Яковлев\Desktop\Новая пропаганда\Статьи 2017\фото в статьи\894115f4c7d132d5048822dd87a69c1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894115f4c7d132d5048822dd87a69c18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20F50" w:rsidRP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безопасности. Помните! Эти правила требуют только одного: осторожного обращения с огнем.</w:t>
      </w:r>
    </w:p>
    <w:p w:rsidR="00A20F50" w:rsidRP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A20F50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♦ </w:t>
      </w: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первую очередь не играйте со спичками, следите, чтобы не шалили с огнем ваши товарищи и маленькие дети.</w:t>
      </w:r>
    </w:p>
    <w:p w:rsidR="00A20F50" w:rsidRP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A20F50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♦ </w:t>
      </w: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:rsidR="00A20F50" w:rsidRP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A20F50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♦ </w:t>
      </w: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Ни в коем случае не разрешается пользоваться спичками, свечами.</w:t>
      </w:r>
    </w:p>
    <w:p w:rsidR="00A20F50" w:rsidRP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A20F50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♦ </w:t>
      </w: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пожара.</w:t>
      </w:r>
    </w:p>
    <w:p w:rsidR="00A20F50" w:rsidRP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Ребята! Помните эти правила всегда, разъясняйте их своим друзьям и товарищам. Этим вы окажите помощь работникам противопожарной службы в деле предупреждения пожаров в школах, жилых домах, в лагерях.</w:t>
      </w:r>
    </w:p>
    <w:p w:rsidR="00A20F50" w:rsidRP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спастись от огня и дыма. Главное, что нужно запомнить — </w:t>
      </w: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спички и зажигалки служат для хозяйственных дел, но никак не для игр. Даже маленькая искра может привести к большой беде.</w:t>
      </w:r>
    </w:p>
    <w:p w:rsidR="00A20F50" w:rsidRP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A20F50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♦ </w:t>
      </w: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 включайте телевизор без взрослых. Если пожар случился в твоей квартире — убегай подальше.</w:t>
      </w:r>
    </w:p>
    <w:p w:rsidR="00A20F50" w:rsidRP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A20F50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♦ </w:t>
      </w: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 забудь закрыть за собой дверь. Твердо знайте, что из дома есть два спасательных выхода: если нельзя выйти в дверь, зовите на помощь с балкона или окна.</w:t>
      </w:r>
    </w:p>
    <w:p w:rsidR="00A20F50" w:rsidRP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A20F50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♦ </w:t>
      </w: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Ни в коем случае не прячьтесь во время пожара под кроватью или в шкафу — пожарным будет трудно вас найти.</w:t>
      </w:r>
    </w:p>
    <w:p w:rsidR="00A20F50" w:rsidRP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A20F50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♦ </w:t>
      </w: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Если на вас загорелась одежда, остановитесь, падайте на землю и катайтесь. Если вы обожгли руку — подставьте ее под струю холодной воды и позовите на помощь взрослых.</w:t>
      </w:r>
    </w:p>
    <w:p w:rsidR="00A20F50" w:rsidRP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A20F50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♦ </w:t>
      </w: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Если в подъезде огонь или дым, не выходите из квартиры. Откройте окно или балкон и зовите на помощь.</w:t>
      </w:r>
    </w:p>
    <w:p w:rsidR="00A20F50" w:rsidRP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A20F50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♦ </w:t>
      </w: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 время пожара нельзя пользоваться лифтом: он может застрять между этажами. Тушить огонь — дело взрослых, но вызвать пожарных вы можете сами.</w:t>
      </w:r>
    </w:p>
    <w:p w:rsidR="00A20F50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Телефон пожарной охраны запомнить очень легко — «01», с сотов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ого телефона набирайте номер «101</w:t>
      </w: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«112»</w:t>
      </w:r>
      <w:r w:rsidRPr="00A20F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 Назовите свое имя и адрес. Если не дозвонились сами, попросите об этом старших.</w:t>
      </w:r>
    </w:p>
    <w:p w:rsidR="00A20F50" w:rsidRPr="008F5BC8" w:rsidRDefault="00A20F50" w:rsidP="00A20F5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18"/>
          <w:szCs w:val="20"/>
          <w:lang w:eastAsia="ru-RU"/>
        </w:rPr>
      </w:pPr>
    </w:p>
    <w:p w:rsidR="00F15DCB" w:rsidRPr="008F5BC8" w:rsidRDefault="008F5BC8" w:rsidP="008F5BC8">
      <w:pPr>
        <w:jc w:val="center"/>
        <w:rPr>
          <w:rFonts w:ascii="Arial" w:hAnsi="Arial" w:cs="Arial"/>
          <w:b/>
          <w:i/>
          <w:color w:val="002060"/>
          <w:sz w:val="24"/>
        </w:rPr>
      </w:pPr>
      <w:r w:rsidRPr="008F5BC8">
        <w:rPr>
          <w:rFonts w:ascii="Arial" w:hAnsi="Arial" w:cs="Arial"/>
          <w:b/>
          <w:i/>
          <w:color w:val="002060"/>
          <w:sz w:val="24"/>
        </w:rPr>
        <w:t>ОНДПР Красногвардейского района УНДПР ГУ МЧС России по г. Санкт-Петербургу, Территориальный отдел (по Красногвардейскому района) УГЗ ГУ МЧС России по г. Санкт-Петербургу, ПСО по Красногвардейскому району Санкт-Петербурга</w:t>
      </w:r>
      <w:bookmarkStart w:id="0" w:name="_GoBack"/>
      <w:bookmarkEnd w:id="0"/>
    </w:p>
    <w:sectPr w:rsidR="00F15DCB" w:rsidRPr="008F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50"/>
    <w:rsid w:val="00810323"/>
    <w:rsid w:val="008F5BC8"/>
    <w:rsid w:val="00A20F50"/>
    <w:rsid w:val="00B043F7"/>
    <w:rsid w:val="00F1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4</cp:revision>
  <dcterms:created xsi:type="dcterms:W3CDTF">2017-02-21T10:40:00Z</dcterms:created>
  <dcterms:modified xsi:type="dcterms:W3CDTF">2017-02-21T11:07:00Z</dcterms:modified>
</cp:coreProperties>
</file>