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0DB3" w14:textId="77777777" w:rsidR="000F4218" w:rsidRDefault="000F4218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Обращение к жителям Красногвардейского района от начальника управления по Красногвардейскому району ГУ МЧС России по г. Санкт-Петербургу</w:t>
      </w:r>
    </w:p>
    <w:p w14:paraId="61A68CC1" w14:textId="77777777" w:rsidR="000F4218" w:rsidRDefault="000F4218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Евгения Николаевича Колбухова </w:t>
      </w:r>
    </w:p>
    <w:p w14:paraId="4D72A459" w14:textId="77777777" w:rsidR="000E772D" w:rsidRDefault="000E772D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Уважаемые жители Красногвардейского района с началом летних</w:t>
      </w:r>
      <w:r w:rsidR="00D024F7" w:rsidRPr="00D024F7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школьных</w:t>
      </w:r>
      <w:r w:rsidR="00D024F7" w:rsidRPr="00D024F7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каникул помните о пожарной безопасности</w:t>
      </w:r>
      <w:r w:rsidR="00D024F7" w:rsidRPr="00D024F7">
        <w:rPr>
          <w:rFonts w:ascii="Times New Roman" w:hAnsi="Times New Roman" w:cs="Times New Roman"/>
          <w:b/>
          <w:bCs/>
          <w:color w:val="FF0000"/>
        </w:rPr>
        <w:t>!</w:t>
      </w:r>
    </w:p>
    <w:p w14:paraId="4217DB2D" w14:textId="77777777" w:rsidR="00D024F7" w:rsidRDefault="00D024F7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D024F7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E772D">
        <w:rPr>
          <w:rFonts w:ascii="Times New Roman" w:hAnsi="Times New Roman" w:cs="Times New Roman"/>
          <w:b/>
          <w:bCs/>
          <w:color w:val="FF0000"/>
        </w:rPr>
        <w:t>Советы родителям</w:t>
      </w:r>
      <w:r w:rsidRPr="00D024F7">
        <w:rPr>
          <w:rFonts w:ascii="Times New Roman" w:hAnsi="Times New Roman" w:cs="Times New Roman"/>
          <w:b/>
          <w:bCs/>
          <w:color w:val="FF0000"/>
        </w:rPr>
        <w:t>.</w:t>
      </w:r>
    </w:p>
    <w:p w14:paraId="284015F4" w14:textId="77777777" w:rsidR="00D024F7" w:rsidRPr="00D024F7" w:rsidRDefault="00D024F7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  <w:lang w:eastAsia="ru-RU"/>
        </w:rPr>
        <w:drawing>
          <wp:inline distT="0" distB="0" distL="0" distR="0" wp14:anchorId="41393868" wp14:editId="4B35D807">
            <wp:extent cx="1338682" cy="1784165"/>
            <wp:effectExtent l="0" t="0" r="0" b="6985"/>
            <wp:docPr id="1" name="Рисунок 1" descr="C:\Users\Яковлев\Desktop\Новая пропаганда\СТАТЬИ\Статьи 2018\фото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77" cy="17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0BDB" w14:textId="6622EDEE" w:rsidR="00D024F7" w:rsidRPr="00D024F7" w:rsidRDefault="00D024F7" w:rsidP="00D024F7">
      <w:pPr>
        <w:rPr>
          <w:rFonts w:ascii="Times New Roman" w:hAnsi="Times New Roman" w:cs="Times New Roman"/>
        </w:rPr>
      </w:pPr>
      <w:r w:rsidRPr="00D024F7">
        <w:rPr>
          <w:rFonts w:ascii="Times New Roman" w:hAnsi="Times New Roman" w:cs="Times New Roman"/>
        </w:rPr>
        <w:t xml:space="preserve">У большинства школьников начались 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Речь идет о правилах пожарной безопасности </w:t>
      </w:r>
      <w:r w:rsidR="00F179F6">
        <w:rPr>
          <w:rFonts w:ascii="Times New Roman" w:hAnsi="Times New Roman" w:cs="Times New Roman"/>
        </w:rPr>
        <w:t>в быту</w:t>
      </w:r>
      <w:r w:rsidRPr="00D024F7">
        <w:rPr>
          <w:rFonts w:ascii="Times New Roman" w:hAnsi="Times New Roman" w:cs="Times New Roman"/>
        </w:rPr>
        <w:t>.</w:t>
      </w:r>
      <w:r w:rsidRPr="00D024F7">
        <w:rPr>
          <w:rFonts w:ascii="Times New Roman" w:hAnsi="Times New Roman" w:cs="Times New Roman"/>
        </w:rPr>
        <w:br/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Pr="00D024F7">
        <w:rPr>
          <w:rFonts w:ascii="Times New Roman" w:hAnsi="Times New Roman" w:cs="Times New Roman"/>
        </w:rPr>
        <w:br/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D024F7">
        <w:rPr>
          <w:rFonts w:ascii="Times New Roman" w:hAnsi="Times New Roman" w:cs="Times New Roman"/>
        </w:rPr>
        <w:br/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 Ребенок должен знать, что номер пожарной службы — «01», а по сотовому телефону нужно набирать «101» или «112».</w:t>
      </w:r>
      <w:r w:rsidRPr="00D024F7">
        <w:rPr>
          <w:rFonts w:ascii="Times New Roman" w:hAnsi="Times New Roman" w:cs="Times New Roman"/>
        </w:rPr>
        <w:br/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Pr="00D024F7">
        <w:rPr>
          <w:rFonts w:ascii="Times New Roman" w:hAnsi="Times New Roman" w:cs="Times New Roman"/>
        </w:rPr>
        <w:br/>
        <w:t xml:space="preserve">В настоящее время наблюдается негативная динамика роста гибели детей на пожарах. Как показывает проведённый анализ, тяжёлые последствия в подавляющем большинстве случаев </w:t>
      </w:r>
      <w:r w:rsidRPr="00D024F7">
        <w:rPr>
          <w:rFonts w:ascii="Times New Roman" w:hAnsi="Times New Roman" w:cs="Times New Roman"/>
        </w:rPr>
        <w:lastRenderedPageBreak/>
        <w:t>наступили в домах с высокой степенью изношенности, неисправностью печного отопления и неудовлетворительным состоянием электрической части здания, где проживали малообеспеченные семьи либо семьи, относящиеся к разряду неблагополучных.</w:t>
      </w:r>
      <w:r w:rsidRPr="00D024F7">
        <w:rPr>
          <w:rFonts w:ascii="Times New Roman" w:hAnsi="Times New Roman" w:cs="Times New Roman"/>
        </w:rPr>
        <w:br/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Pr="00D024F7">
        <w:rPr>
          <w:rFonts w:ascii="Times New Roman" w:hAnsi="Times New Roman" w:cs="Times New Roman"/>
        </w:rPr>
        <w:br/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  <w:r w:rsidRPr="00D024F7">
        <w:rPr>
          <w:rFonts w:ascii="Times New Roman" w:hAnsi="Times New Roman" w:cs="Times New Roman"/>
        </w:rPr>
        <w:br/>
        <w:t>Меры по предупреждению пожаров от шалости детей не сложны. Их необходимо запомнить:</w:t>
      </w:r>
      <w:r w:rsidRPr="00D024F7">
        <w:rPr>
          <w:rFonts w:ascii="Times New Roman" w:hAnsi="Times New Roman" w:cs="Times New Roman"/>
        </w:rPr>
        <w:br/>
        <w:t>— Спички хранят в недоступных для детей местах;</w:t>
      </w:r>
      <w:r w:rsidRPr="00D024F7">
        <w:rPr>
          <w:rFonts w:ascii="Times New Roman" w:hAnsi="Times New Roman" w:cs="Times New Roman"/>
        </w:rPr>
        <w:br/>
        <w:t>— Детям запрещается покупать спички, зажигалки, сигареты, пиротехнику (это как правило относится к работникам торговой сети);</w:t>
      </w:r>
      <w:r w:rsidRPr="00D024F7">
        <w:rPr>
          <w:rFonts w:ascii="Times New Roman" w:hAnsi="Times New Roman" w:cs="Times New Roman"/>
        </w:rPr>
        <w:br/>
        <w:t>— Детей нельзя запирать в квартирах одних (сколько трагедий произошло в результате этого);</w:t>
      </w:r>
      <w:r w:rsidRPr="00D024F7">
        <w:rPr>
          <w:rFonts w:ascii="Times New Roman" w:hAnsi="Times New Roman" w:cs="Times New Roman"/>
        </w:rPr>
        <w:br/>
        <w:t>— Запрещается доверять детям наблюдать за топящимися печами и нагревательными приборами;</w:t>
      </w:r>
      <w:r w:rsidRPr="00D024F7">
        <w:rPr>
          <w:rFonts w:ascii="Times New Roman" w:hAnsi="Times New Roman" w:cs="Times New Roman"/>
        </w:rPr>
        <w:br/>
        <w:t>— Нельзя разрешать малолетним детям включать электронагревательные приборы, газовые плиты и т.д.</w:t>
      </w:r>
      <w:r w:rsidRPr="00D024F7">
        <w:rPr>
          <w:rFonts w:ascii="Times New Roman" w:hAnsi="Times New Roman" w:cs="Times New Roman"/>
        </w:rPr>
        <w:br/>
        <w:t>Обязанность каждого взрослого — пресекать всякие игры с огнём, разъяснять детям их опасность.</w:t>
      </w:r>
    </w:p>
    <w:p w14:paraId="66AE9EB5" w14:textId="77777777" w:rsidR="00D024F7" w:rsidRPr="00D024F7" w:rsidRDefault="00D024F7" w:rsidP="00D024F7">
      <w:pPr>
        <w:rPr>
          <w:rFonts w:ascii="Times New Roman" w:hAnsi="Times New Roman" w:cs="Times New Roman"/>
        </w:rPr>
      </w:pPr>
      <w:r w:rsidRPr="00D024F7">
        <w:rPr>
          <w:rFonts w:ascii="Times New Roman" w:hAnsi="Times New Roman" w:cs="Times New Roman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  <w:r w:rsidRPr="00D024F7">
        <w:rPr>
          <w:rFonts w:ascii="Times New Roman" w:hAnsi="Times New Roman" w:cs="Times New Roman"/>
        </w:rPr>
        <w:br/>
        <w:t>Общие правила поведения во время каникул:</w:t>
      </w:r>
      <w:r w:rsidRPr="00D024F7">
        <w:rPr>
          <w:rFonts w:ascii="Times New Roman" w:hAnsi="Times New Roman" w:cs="Times New Roman"/>
        </w:rPr>
        <w:br/>
        <w:t>— Нужно соблюдать все правила пожарной безопасности!</w:t>
      </w:r>
      <w:r w:rsidRPr="00D024F7">
        <w:rPr>
          <w:rFonts w:ascii="Times New Roman" w:hAnsi="Times New Roman" w:cs="Times New Roman"/>
        </w:rPr>
        <w:br/>
        <w:t>— Запрещается разжигать костры и использовать пиротехнические изделия!</w:t>
      </w:r>
      <w:r w:rsidRPr="00D024F7">
        <w:rPr>
          <w:rFonts w:ascii="Times New Roman" w:hAnsi="Times New Roman" w:cs="Times New Roman"/>
        </w:rPr>
        <w:br/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D024F7">
        <w:rPr>
          <w:rFonts w:ascii="Times New Roman" w:hAnsi="Times New Roman" w:cs="Times New Roman"/>
        </w:rPr>
        <w:br/>
        <w:t>— Необходимо соблюдать технику безопасности при пользовании газовыми приборами.</w:t>
      </w:r>
    </w:p>
    <w:p w14:paraId="540B70E7" w14:textId="77777777" w:rsidR="00D024F7" w:rsidRDefault="00D024F7" w:rsidP="00D024F7">
      <w:pPr>
        <w:rPr>
          <w:rFonts w:ascii="Times New Roman" w:hAnsi="Times New Roman" w:cs="Times New Roman"/>
          <w:b/>
        </w:rPr>
      </w:pPr>
      <w:r w:rsidRPr="00D024F7">
        <w:rPr>
          <w:rFonts w:ascii="Times New Roman" w:hAnsi="Times New Roman" w:cs="Times New Roman"/>
        </w:rPr>
        <w:t>Кроме этого:</w:t>
      </w:r>
      <w:r w:rsidRPr="00D024F7">
        <w:rPr>
          <w:rFonts w:ascii="Times New Roman" w:hAnsi="Times New Roman" w:cs="Times New Roman"/>
        </w:rPr>
        <w:br/>
        <w:t>— Необходимо соблюдать правила дорожного движения, быть осторожным и внимательным на проезжей части дороги.</w:t>
      </w:r>
      <w:r w:rsidRPr="00D024F7">
        <w:rPr>
          <w:rFonts w:ascii="Times New Roman" w:hAnsi="Times New Roman" w:cs="Times New Roman"/>
        </w:rPr>
        <w:br/>
        <w:t>— Не стоит без ведома родителей уходить куда-либо из дома.</w:t>
      </w:r>
      <w:r w:rsidRPr="00D024F7">
        <w:rPr>
          <w:rFonts w:ascii="Times New Roman" w:hAnsi="Times New Roman" w:cs="Times New Roman"/>
        </w:rPr>
        <w:br/>
        <w:t>—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  <w:r w:rsidRPr="00D024F7">
        <w:rPr>
          <w:rFonts w:ascii="Times New Roman" w:hAnsi="Times New Roman" w:cs="Times New Roman"/>
        </w:rPr>
        <w:br/>
        <w:t>— Не рекомендуется разговаривать с незнакомыми людьми и обращать внимание на знаки внимания или какие-либо приказы посторонних.</w:t>
      </w:r>
      <w:r w:rsidRPr="00D024F7">
        <w:rPr>
          <w:rFonts w:ascii="Times New Roman" w:hAnsi="Times New Roman" w:cs="Times New Roman"/>
        </w:rPr>
        <w:br/>
      </w:r>
      <w:r w:rsidRPr="00D024F7">
        <w:rPr>
          <w:rFonts w:ascii="Times New Roman" w:hAnsi="Times New Roman" w:cs="Times New Roman"/>
          <w:b/>
        </w:rPr>
        <w:t>Научите детей соблюдению этих простых правил, чтобы быть спокойными за их жизнь и здоровье!</w:t>
      </w:r>
    </w:p>
    <w:p w14:paraId="55F71E04" w14:textId="77777777" w:rsidR="00D024F7" w:rsidRPr="00D024F7" w:rsidRDefault="00D024F7" w:rsidP="00D024F7">
      <w:pPr>
        <w:rPr>
          <w:rFonts w:ascii="Times New Roman" w:hAnsi="Times New Roman" w:cs="Times New Roman"/>
        </w:rPr>
      </w:pPr>
    </w:p>
    <w:p w14:paraId="04475FF7" w14:textId="77777777" w:rsidR="00E67211" w:rsidRPr="00D024F7" w:rsidRDefault="000F4218" w:rsidP="00D024F7">
      <w:pPr>
        <w:spacing w:after="0" w:line="240" w:lineRule="auto"/>
        <w:jc w:val="center"/>
        <w:rPr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Управление по Красногвардейскому району ГУ МЧС России по Санкт-Петербургу</w:t>
      </w:r>
    </w:p>
    <w:sectPr w:rsidR="00E67211" w:rsidRPr="00D024F7" w:rsidSect="0012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4F7"/>
    <w:rsid w:val="000E772D"/>
    <w:rsid w:val="000F4218"/>
    <w:rsid w:val="00127C68"/>
    <w:rsid w:val="00D024F7"/>
    <w:rsid w:val="00E67211"/>
    <w:rsid w:val="00F1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41C4"/>
  <w15:docId w15:val="{F34A9AD8-A79F-4184-92C5-1668B382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 Денисов</cp:lastModifiedBy>
  <cp:revision>3</cp:revision>
  <dcterms:created xsi:type="dcterms:W3CDTF">2018-03-26T06:51:00Z</dcterms:created>
  <dcterms:modified xsi:type="dcterms:W3CDTF">2020-06-17T14:37:00Z</dcterms:modified>
</cp:coreProperties>
</file>