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b/>
          <w:bCs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С началом первых заморозков на водных объектах начинается процесс ледообразования. Водоемы и реки покрываются льдом, который непрочен и легко ломается.</w:t>
      </w:r>
      <w:r w:rsidRPr="00C20181">
        <w:rPr>
          <w:b/>
          <w:bCs/>
          <w:color w:val="000000"/>
          <w:sz w:val="20"/>
          <w:szCs w:val="20"/>
        </w:rPr>
        <w:t xml:space="preserve"> 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b/>
          <w:bCs/>
          <w:color w:val="000000"/>
          <w:sz w:val="20"/>
          <w:szCs w:val="20"/>
        </w:rPr>
        <w:t>Опасные участки льда: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места, покрытые толстым слоем снега,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места, где быстрое течение;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родники;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выступающие на поверхность кусты, трава, коряги и т.п.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Наиболее прочен прозрачный лед с синеватым, зеленоватым оттенком.</w:t>
      </w:r>
      <w:r w:rsidRPr="00C20181">
        <w:rPr>
          <w:b/>
          <w:bCs/>
          <w:color w:val="000000"/>
          <w:sz w:val="20"/>
          <w:szCs w:val="20"/>
        </w:rPr>
        <w:t> </w:t>
      </w:r>
      <w:r w:rsidRPr="00C20181">
        <w:rPr>
          <w:rFonts w:ascii="Arial" w:hAnsi="Arial" w:cs="Arial"/>
          <w:color w:val="000000"/>
          <w:sz w:val="20"/>
          <w:szCs w:val="20"/>
        </w:rPr>
        <w:t>Молочного, белого цвета лед – тонкий хрупкий. Такой лед может проломиться без предостерегающего потрескивания!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b/>
          <w:bCs/>
          <w:color w:val="000000"/>
          <w:sz w:val="20"/>
          <w:szCs w:val="20"/>
        </w:rPr>
        <w:t>Если лед затрещал, и появились круговые и расходящиеся трещины, не бегите! Плавно ложитесь и перекатывайтесь к берегу, от которого шли!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Если лед не выдержал, и Вы провалились, необходимо: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освободиться от рюкзака (сумки);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широко раскинуть руки, чтобы не погрузиться с головой в воду;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развернуться в сторону берега, от которого шли;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перенести руки на лед и лечь на живот;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выползать, помогая себе руками и ногами (из полыньи надо «выкручиваться»: перекатываясь с живота на спину);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перекатываться с живота на спину в сторону берега, от которого шли;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на берегу снять, отжать и снова надеть одежду;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бегом следовать  к ближайшему населенному пункту;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  обратиться в «скорую».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b/>
          <w:bCs/>
          <w:color w:val="000000"/>
          <w:sz w:val="20"/>
          <w:szCs w:val="20"/>
        </w:rPr>
        <w:t>Если Вы увидели, что кто-то провалился под лед, немедленно сообщите о случившемся по телефону 112!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При оказании помощи пострадавшему, следует: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b/>
          <w:bCs/>
          <w:color w:val="000000"/>
          <w:sz w:val="20"/>
          <w:szCs w:val="20"/>
        </w:rPr>
        <w:t>- </w:t>
      </w:r>
      <w:r w:rsidRPr="00C20181">
        <w:rPr>
          <w:rFonts w:ascii="Arial" w:hAnsi="Arial" w:cs="Arial"/>
          <w:color w:val="000000"/>
          <w:sz w:val="20"/>
          <w:szCs w:val="20"/>
        </w:rPr>
        <w:t>приближаться ползком;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выдерживайте расстояние 2-3 метра от места пролома льда;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с помощью веревки (палки, лестницы, связанных шарфов и т.п.) помочь выбраться пострадавшему;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переодеть в сухую одежду, доставить в теплое помещение, напоить горячим чаем;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t>- обратиться в «скорую».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</w:p>
    <w:p w:rsidR="00000000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000000"/>
          <w:sz w:val="20"/>
          <w:szCs w:val="20"/>
        </w:rPr>
      </w:pPr>
      <w:r w:rsidRPr="00C20181">
        <w:rPr>
          <w:rFonts w:ascii="Arial" w:hAnsi="Arial" w:cs="Arial"/>
          <w:color w:val="000000"/>
          <w:sz w:val="20"/>
          <w:szCs w:val="20"/>
        </w:rPr>
        <w:lastRenderedPageBreak/>
        <w:t xml:space="preserve">Уважаемые родители призываем Вас не </w:t>
      </w:r>
      <w:proofErr w:type="gramStart"/>
      <w:r w:rsidRPr="00C20181">
        <w:rPr>
          <w:rFonts w:ascii="Arial" w:hAnsi="Arial" w:cs="Arial"/>
          <w:color w:val="000000"/>
          <w:sz w:val="20"/>
          <w:szCs w:val="20"/>
        </w:rPr>
        <w:t>отпускать</w:t>
      </w:r>
      <w:proofErr w:type="gramEnd"/>
      <w:r w:rsidRPr="00C20181">
        <w:rPr>
          <w:rFonts w:ascii="Arial" w:hAnsi="Arial" w:cs="Arial"/>
          <w:color w:val="000000"/>
          <w:sz w:val="20"/>
          <w:szCs w:val="20"/>
        </w:rPr>
        <w:t xml:space="preserve"> на водоемы детей. Прогулки по хрупкому льду, да еще и без присмотра взрослых, могут привести к большой беде.</w:t>
      </w:r>
    </w:p>
    <w:p w:rsidR="00C20181" w:rsidRDefault="00C20181" w:rsidP="00C20181">
      <w:pPr>
        <w:pStyle w:val="a3"/>
        <w:shd w:val="clear" w:color="auto" w:fill="FFFFFF"/>
        <w:spacing w:before="150" w:beforeAutospacing="0" w:after="150" w:afterAutospacing="0"/>
        <w:ind w:left="75" w:right="75"/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FF02AC">
        <w:rPr>
          <w:rFonts w:ascii="Arial" w:hAnsi="Arial" w:cs="Arial"/>
          <w:b/>
          <w:color w:val="FF0000"/>
          <w:sz w:val="20"/>
          <w:szCs w:val="20"/>
        </w:rPr>
        <w:t>Надеемся, что соблюдение этих несложных правил позволит избежать неприятностей в новогодние и рождественские праздники и сделает их счастливыми и радостными для себя и своих детей!</w:t>
      </w:r>
    </w:p>
    <w:p w:rsidR="00C20181" w:rsidRDefault="00C20181" w:rsidP="00C2018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>
            <wp:extent cx="390525" cy="546189"/>
            <wp:effectExtent l="0" t="0" r="0" b="6350"/>
            <wp:docPr id="3" name="Рисунок 3" descr="C:\Users\Яковлев\Desktop\Новая пропаганда\СТАТЬИ\Статьи 2017\фото в статьи\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ковлев\Desktop\Новая пропаганда\СТАТЬИ\Статьи 2017\фото в статьи\i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46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181" w:rsidRDefault="00C20181" w:rsidP="00C2018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sz w:val="20"/>
          <w:szCs w:val="20"/>
        </w:rPr>
      </w:pPr>
      <w:r w:rsidRPr="00FF02AC">
        <w:rPr>
          <w:rFonts w:ascii="Arial" w:hAnsi="Arial" w:cs="Arial"/>
          <w:b/>
          <w:sz w:val="20"/>
          <w:szCs w:val="20"/>
        </w:rPr>
        <w:t>Отдел надзорной деятельности и профилактической работы</w:t>
      </w:r>
    </w:p>
    <w:p w:rsidR="00C20181" w:rsidRPr="00FF02AC" w:rsidRDefault="00C20181" w:rsidP="00C20181">
      <w:pPr>
        <w:pStyle w:val="a3"/>
        <w:shd w:val="clear" w:color="auto" w:fill="FFFFFF"/>
        <w:spacing w:before="0" w:beforeAutospacing="0" w:after="0" w:afterAutospacing="0"/>
        <w:ind w:left="75" w:right="75"/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FF02AC">
        <w:rPr>
          <w:rFonts w:ascii="Arial" w:hAnsi="Arial" w:cs="Arial"/>
          <w:b/>
          <w:sz w:val="20"/>
          <w:szCs w:val="20"/>
        </w:rPr>
        <w:t xml:space="preserve">Красногвардейского района УНДПР ГУ МЧС России по </w:t>
      </w:r>
      <w:proofErr w:type="gramStart"/>
      <w:r w:rsidRPr="00FF02AC">
        <w:rPr>
          <w:rFonts w:ascii="Arial" w:hAnsi="Arial" w:cs="Arial"/>
          <w:b/>
          <w:sz w:val="20"/>
          <w:szCs w:val="20"/>
        </w:rPr>
        <w:t>г</w:t>
      </w:r>
      <w:proofErr w:type="gramEnd"/>
      <w:r w:rsidRPr="00FF02AC">
        <w:rPr>
          <w:rFonts w:ascii="Arial" w:hAnsi="Arial" w:cs="Arial"/>
          <w:b/>
          <w:sz w:val="20"/>
          <w:szCs w:val="20"/>
        </w:rPr>
        <w:t>. Санкт-Петербургу</w:t>
      </w:r>
    </w:p>
    <w:p w:rsidR="00C20181" w:rsidRPr="00C20181" w:rsidRDefault="00C20181" w:rsidP="00C20181">
      <w:pPr>
        <w:pStyle w:val="a3"/>
        <w:shd w:val="clear" w:color="auto" w:fill="FFFFFF"/>
        <w:spacing w:before="0" w:beforeAutospacing="0"/>
        <w:rPr>
          <w:rFonts w:ascii="Arial" w:hAnsi="Arial" w:cs="Arial"/>
          <w:color w:val="222222"/>
          <w:sz w:val="28"/>
          <w:szCs w:val="28"/>
        </w:rPr>
      </w:pPr>
    </w:p>
    <w:sectPr w:rsidR="00C20181" w:rsidRPr="00C201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>
    <w:useFELayout/>
  </w:compat>
  <w:rsids>
    <w:rsidRoot w:val="00C20181"/>
    <w:rsid w:val="00C20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0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2018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0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1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8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2019-12-04T11:59:00Z</dcterms:created>
  <dcterms:modified xsi:type="dcterms:W3CDTF">2019-12-04T12:11:00Z</dcterms:modified>
</cp:coreProperties>
</file>